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711DA" w:rsidRDefault="00B2238B">
      <w:pPr>
        <w:pageBreakBefore/>
        <w:spacing w:after="0" w:line="240" w:lineRule="auto"/>
        <w:jc w:val="center"/>
        <w:rPr>
          <w:noProof/>
          <w:lang w:eastAsia="ru-RU"/>
        </w:rPr>
      </w:pPr>
      <w:r w:rsidRPr="00DF474F">
        <w:rPr>
          <w:noProof/>
          <w:lang w:eastAsia="ru-RU"/>
        </w:rPr>
        <w:drawing>
          <wp:inline distT="0" distB="0" distL="0" distR="0">
            <wp:extent cx="6257925" cy="8582025"/>
            <wp:effectExtent l="0" t="0" r="9525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77" w:rsidRPr="006B0604" w:rsidRDefault="00610077">
      <w:pPr>
        <w:pageBreakBefore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B060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610077" w:rsidRPr="006B0604" w:rsidRDefault="00610077">
      <w:pPr>
        <w:pStyle w:val="ListParagraph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организации и проведения Всероссийского интерактивного конкурса профессионального мастерства «Спешу на помощь первым» среди обучающихся выпускных курсов специальности Лечебное дело медицинских и фармацевтических образовательных организаций (далее – Конкурс).</w:t>
      </w:r>
    </w:p>
    <w:p w:rsidR="00610077" w:rsidRPr="006B0604" w:rsidRDefault="00610077">
      <w:pPr>
        <w:pStyle w:val="ListParagraph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 xml:space="preserve">1.2. Конкурс проводится в соответствии с планом работы Совета директоров медицинских и фармацевтических </w:t>
      </w:r>
      <w:r w:rsidR="004D083D" w:rsidRPr="006B0604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6B0604">
        <w:rPr>
          <w:rFonts w:ascii="Times New Roman" w:hAnsi="Times New Roman" w:cs="Times New Roman"/>
          <w:sz w:val="28"/>
          <w:szCs w:val="28"/>
        </w:rPr>
        <w:t>образовательных организаций Приволжского федерального округа на 202</w:t>
      </w:r>
      <w:r w:rsidR="004D083D" w:rsidRPr="006B0604">
        <w:rPr>
          <w:rFonts w:ascii="Times New Roman" w:hAnsi="Times New Roman" w:cs="Times New Roman"/>
          <w:sz w:val="28"/>
          <w:szCs w:val="28"/>
        </w:rPr>
        <w:t>4</w:t>
      </w:r>
      <w:r w:rsidRPr="006B0604">
        <w:rPr>
          <w:rFonts w:ascii="Times New Roman" w:hAnsi="Times New Roman" w:cs="Times New Roman"/>
          <w:sz w:val="28"/>
          <w:szCs w:val="28"/>
        </w:rPr>
        <w:t>-202</w:t>
      </w:r>
      <w:r w:rsidR="004D083D" w:rsidRPr="006B0604">
        <w:rPr>
          <w:rFonts w:ascii="Times New Roman" w:hAnsi="Times New Roman" w:cs="Times New Roman"/>
          <w:sz w:val="28"/>
          <w:szCs w:val="28"/>
        </w:rPr>
        <w:t>5</w:t>
      </w:r>
      <w:r w:rsidRPr="006B0604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10077" w:rsidRPr="006B0604" w:rsidRDefault="00610077">
      <w:pPr>
        <w:pStyle w:val="ListParagraph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1.3. Организатор Конкурса – государственное бюджетное профессиональное образовательное учреждение «Тольяттинский медицинский колледж» (далее – ТМедК).</w:t>
      </w:r>
    </w:p>
    <w:p w:rsidR="00610077" w:rsidRPr="006B0604" w:rsidRDefault="00610077">
      <w:pPr>
        <w:pStyle w:val="ListParagraph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1.4. Место проведения Конкурса: Самарская область, г.Тольятти, улица Строителей, 7.</w:t>
      </w:r>
    </w:p>
    <w:p w:rsidR="00610077" w:rsidRPr="006B0604" w:rsidRDefault="00610077">
      <w:pPr>
        <w:pStyle w:val="ListParagraph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 xml:space="preserve">1.4.1. </w:t>
      </w:r>
      <w:r w:rsidRPr="006B0604">
        <w:rPr>
          <w:rFonts w:ascii="Times New Roman" w:hAnsi="Times New Roman" w:cs="Times New Roman"/>
          <w:b/>
          <w:sz w:val="28"/>
          <w:szCs w:val="28"/>
        </w:rPr>
        <w:t>Конкурс проводится в дистанционном формате</w:t>
      </w:r>
      <w:r w:rsidRPr="006B0604">
        <w:rPr>
          <w:rFonts w:ascii="Times New Roman" w:hAnsi="Times New Roman" w:cs="Times New Roman"/>
          <w:sz w:val="28"/>
          <w:szCs w:val="28"/>
        </w:rPr>
        <w:t>.</w:t>
      </w:r>
    </w:p>
    <w:p w:rsidR="00610077" w:rsidRPr="006B0604" w:rsidRDefault="00610077">
      <w:pPr>
        <w:pStyle w:val="ListParagraph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1.5. Конкурс проводится на принципах добровольности, объективности, открытости, профессиональной взаимопомощи, способствует развитию связей между медицинскими и фармацевтическими профессиональными образовательными организациями.</w:t>
      </w:r>
    </w:p>
    <w:p w:rsidR="00610077" w:rsidRPr="006B0604" w:rsidRDefault="0061007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10077" w:rsidRPr="006B0604" w:rsidRDefault="006100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b/>
          <w:sz w:val="28"/>
          <w:szCs w:val="28"/>
        </w:rPr>
        <w:t>2. Цель и задачи Конкурса</w:t>
      </w:r>
    </w:p>
    <w:p w:rsidR="00610077" w:rsidRPr="006B0604" w:rsidRDefault="0061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2.1. Цель Конкурса: повышение мотивации обучающихся к получению качественного профессионального образования, позволяющего выпускникам успешно конкурировать на рынке труда.</w:t>
      </w:r>
    </w:p>
    <w:p w:rsidR="00610077" w:rsidRPr="006B0604" w:rsidRDefault="0061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2.2. Задачи Конкурса:</w:t>
      </w:r>
    </w:p>
    <w:p w:rsidR="00610077" w:rsidRPr="006B0604" w:rsidRDefault="0061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>активизировать творческое мышление обучающихся;</w:t>
      </w:r>
    </w:p>
    <w:p w:rsidR="00610077" w:rsidRPr="006B0604" w:rsidRDefault="0061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>расширить профессиональный кругозор участников Конкурса;</w:t>
      </w:r>
    </w:p>
    <w:p w:rsidR="00610077" w:rsidRPr="006B0604" w:rsidRDefault="00610077">
      <w:pPr>
        <w:pStyle w:val="ListParagraph"/>
        <w:tabs>
          <w:tab w:val="left" w:pos="42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 раскрыть интеллектуальный потенциал и эрудицию участников Конкурса;</w:t>
      </w:r>
    </w:p>
    <w:p w:rsidR="00610077" w:rsidRPr="006B0604" w:rsidRDefault="0061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>оценить готовность студентов специальности Лечебное дело к осуществлению профессиональной деятельности;</w:t>
      </w:r>
    </w:p>
    <w:p w:rsidR="00610077" w:rsidRPr="006B0604" w:rsidRDefault="0061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>способствовать профессиональному становлению будущих медицинских работников;</w:t>
      </w:r>
    </w:p>
    <w:p w:rsidR="00610077" w:rsidRPr="006B0604" w:rsidRDefault="0061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>способствовать формированию общих и профессиональных компетенций;</w:t>
      </w:r>
    </w:p>
    <w:p w:rsidR="00610077" w:rsidRPr="006B0604" w:rsidRDefault="0061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>способствовать повышению престижа профессии «фельдшер»;</w:t>
      </w:r>
    </w:p>
    <w:p w:rsidR="00610077" w:rsidRPr="006B0604" w:rsidRDefault="0061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>способствовать формированию уважения и устойчивого интереса к выбранной профессии.</w:t>
      </w:r>
    </w:p>
    <w:p w:rsidR="00610077" w:rsidRPr="006B0604" w:rsidRDefault="0061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077" w:rsidRPr="006B0604" w:rsidRDefault="0061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b/>
          <w:sz w:val="28"/>
          <w:szCs w:val="28"/>
        </w:rPr>
        <w:t>3. Организация проведения Конкурса</w:t>
      </w:r>
    </w:p>
    <w:p w:rsidR="00610077" w:rsidRPr="006B0604" w:rsidRDefault="00610077">
      <w:pPr>
        <w:pStyle w:val="ListParagraph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 xml:space="preserve">3.1. Планируемая дата проведения Конкурса – </w:t>
      </w:r>
      <w:r w:rsidRPr="006B0604">
        <w:rPr>
          <w:rFonts w:ascii="Times New Roman" w:hAnsi="Times New Roman" w:cs="Times New Roman"/>
          <w:b/>
          <w:sz w:val="28"/>
          <w:szCs w:val="28"/>
        </w:rPr>
        <w:t>27 марта 202</w:t>
      </w:r>
      <w:r w:rsidR="00785CF9" w:rsidRPr="006B0604">
        <w:rPr>
          <w:rFonts w:ascii="Times New Roman" w:hAnsi="Times New Roman" w:cs="Times New Roman"/>
          <w:b/>
          <w:sz w:val="28"/>
          <w:szCs w:val="28"/>
        </w:rPr>
        <w:t>5</w:t>
      </w:r>
      <w:r w:rsidRPr="006B060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6B0604">
        <w:rPr>
          <w:rFonts w:ascii="Times New Roman" w:hAnsi="Times New Roman" w:cs="Times New Roman"/>
          <w:sz w:val="28"/>
          <w:szCs w:val="28"/>
        </w:rPr>
        <w:t>.</w:t>
      </w:r>
    </w:p>
    <w:p w:rsidR="00610077" w:rsidRPr="006B0604" w:rsidRDefault="006100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3.1.1. Начало Конкурса в 0</w:t>
      </w:r>
      <w:r w:rsidR="00AC40F0" w:rsidRPr="006B0604">
        <w:rPr>
          <w:rFonts w:ascii="Times New Roman" w:hAnsi="Times New Roman" w:cs="Times New Roman"/>
          <w:sz w:val="28"/>
          <w:szCs w:val="28"/>
        </w:rPr>
        <w:t>9</w:t>
      </w:r>
      <w:r w:rsidRPr="006B0604">
        <w:rPr>
          <w:rFonts w:ascii="Times New Roman" w:hAnsi="Times New Roman" w:cs="Times New Roman"/>
          <w:sz w:val="28"/>
          <w:szCs w:val="28"/>
        </w:rPr>
        <w:t>.</w:t>
      </w:r>
      <w:r w:rsidR="00AC40F0" w:rsidRPr="006B0604">
        <w:rPr>
          <w:rFonts w:ascii="Times New Roman" w:hAnsi="Times New Roman" w:cs="Times New Roman"/>
          <w:sz w:val="28"/>
          <w:szCs w:val="28"/>
        </w:rPr>
        <w:t>0</w:t>
      </w:r>
      <w:r w:rsidRPr="006B0604">
        <w:rPr>
          <w:rFonts w:ascii="Times New Roman" w:hAnsi="Times New Roman" w:cs="Times New Roman"/>
          <w:sz w:val="28"/>
          <w:szCs w:val="28"/>
        </w:rPr>
        <w:t xml:space="preserve">0 по московскому времени. </w:t>
      </w:r>
    </w:p>
    <w:p w:rsidR="00610077" w:rsidRPr="006B0604" w:rsidRDefault="00610077">
      <w:pPr>
        <w:pStyle w:val="ListParagraph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3.2. Для организации и проведения Конкурса создается оргкомитет.</w:t>
      </w:r>
    </w:p>
    <w:p w:rsidR="00610077" w:rsidRPr="006B0604" w:rsidRDefault="00610077">
      <w:pPr>
        <w:pStyle w:val="ListParagraph"/>
        <w:tabs>
          <w:tab w:val="left" w:pos="42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lastRenderedPageBreak/>
        <w:t>3.3. Оргкомитет осуществляет общее руководство и проведение Конкурса. Состав оргкомитета определяется приказом директора ТМедК.</w:t>
      </w:r>
    </w:p>
    <w:p w:rsidR="00610077" w:rsidRPr="006B0604" w:rsidRDefault="00610077">
      <w:pPr>
        <w:pStyle w:val="ListParagraph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 xml:space="preserve">3.4. Вся информация о проведении Конкурса и условиях участия в нем размещается на официальном сайте ТМедК </w:t>
      </w:r>
      <w:hyperlink r:id="rId8" w:history="1">
        <w:r w:rsidRPr="006B0604">
          <w:rPr>
            <w:rStyle w:val="a5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</w:rPr>
          <w:t>://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  <w:lang w:val="en-US"/>
          </w:rPr>
          <w:t>www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</w:rPr>
          <w:t>.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  <w:lang w:val="en-US"/>
          </w:rPr>
          <w:t>tmc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</w:rPr>
          <w:t>-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  <w:lang w:val="en-US"/>
          </w:rPr>
          <w:t>tlt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</w:rPr>
          <w:t>.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B0604">
        <w:rPr>
          <w:rFonts w:ascii="Times New Roman" w:hAnsi="Times New Roman" w:cs="Times New Roman"/>
          <w:sz w:val="28"/>
          <w:szCs w:val="28"/>
        </w:rPr>
        <w:t xml:space="preserve"> в разделе «Деятельность» 202</w:t>
      </w:r>
      <w:r w:rsidR="00785CF9" w:rsidRPr="006B0604">
        <w:rPr>
          <w:rFonts w:ascii="Times New Roman" w:hAnsi="Times New Roman" w:cs="Times New Roman"/>
          <w:sz w:val="28"/>
          <w:szCs w:val="28"/>
        </w:rPr>
        <w:t>4</w:t>
      </w:r>
      <w:r w:rsidRPr="006B0604">
        <w:rPr>
          <w:rFonts w:ascii="Times New Roman" w:hAnsi="Times New Roman" w:cs="Times New Roman"/>
          <w:sz w:val="28"/>
          <w:szCs w:val="28"/>
        </w:rPr>
        <w:t>-202</w:t>
      </w:r>
      <w:r w:rsidR="00785CF9" w:rsidRPr="006B0604">
        <w:rPr>
          <w:rFonts w:ascii="Times New Roman" w:hAnsi="Times New Roman" w:cs="Times New Roman"/>
          <w:sz w:val="28"/>
          <w:szCs w:val="28"/>
        </w:rPr>
        <w:t>5</w:t>
      </w:r>
      <w:r w:rsidRPr="006B0604">
        <w:rPr>
          <w:rFonts w:ascii="Times New Roman" w:hAnsi="Times New Roman" w:cs="Times New Roman"/>
          <w:sz w:val="28"/>
          <w:szCs w:val="28"/>
        </w:rPr>
        <w:t>.</w:t>
      </w:r>
    </w:p>
    <w:p w:rsidR="00610077" w:rsidRPr="006B0604" w:rsidRDefault="00610077">
      <w:pPr>
        <w:pStyle w:val="ListParagraph"/>
        <w:tabs>
          <w:tab w:val="left" w:pos="42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 xml:space="preserve">3.5. Контакты организационного комитета: </w:t>
      </w:r>
    </w:p>
    <w:p w:rsidR="00610077" w:rsidRPr="006B0604" w:rsidRDefault="00610077">
      <w:pPr>
        <w:pStyle w:val="ListParagraph"/>
        <w:tabs>
          <w:tab w:val="left" w:pos="42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Потомкина Оксана Викторовна, методист ТМедК – (8482) 28-26-08, 8-917-945-60-82</w:t>
      </w:r>
    </w:p>
    <w:p w:rsidR="00610077" w:rsidRPr="006B0604" w:rsidRDefault="00610077">
      <w:pPr>
        <w:pStyle w:val="ListParagraph"/>
        <w:tabs>
          <w:tab w:val="left" w:pos="42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Селиванова Светлана Викторовна, заведующий методическим кабинетом – 8-927-792-10-82</w:t>
      </w:r>
    </w:p>
    <w:p w:rsidR="00610077" w:rsidRPr="006B0604" w:rsidRDefault="00610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077" w:rsidRPr="006B0604" w:rsidRDefault="006100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b/>
          <w:sz w:val="28"/>
          <w:szCs w:val="28"/>
        </w:rPr>
        <w:t>4. Условия участия в Конкурсе</w:t>
      </w:r>
    </w:p>
    <w:p w:rsidR="00610077" w:rsidRPr="006B0604" w:rsidRDefault="00610077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 xml:space="preserve">Для участия в Конкурсе приглашаются </w:t>
      </w:r>
      <w:r w:rsidRPr="006B0604">
        <w:rPr>
          <w:rFonts w:ascii="Times New Roman" w:hAnsi="Times New Roman" w:cs="Times New Roman"/>
          <w:b/>
          <w:sz w:val="28"/>
          <w:szCs w:val="28"/>
        </w:rPr>
        <w:t>команды обучающихся выпускных курсов специальности Лечебное дело – по одной команде (не более 3 человек)</w:t>
      </w:r>
      <w:r w:rsidRPr="006B0604">
        <w:rPr>
          <w:rFonts w:ascii="Times New Roman" w:hAnsi="Times New Roman" w:cs="Times New Roman"/>
          <w:sz w:val="28"/>
          <w:szCs w:val="28"/>
        </w:rPr>
        <w:t xml:space="preserve"> от профессиональной образовательной организации (филиалы либо не участвуют, либо участвуют вместо основного структурного подразделения, либо участвуют в составе объединенной команды </w:t>
      </w:r>
      <w:r w:rsidR="00785CF9" w:rsidRPr="006B0604">
        <w:rPr>
          <w:rFonts w:ascii="Times New Roman" w:hAnsi="Times New Roman" w:cs="Times New Roman"/>
          <w:sz w:val="28"/>
          <w:szCs w:val="28"/>
        </w:rPr>
        <w:t>ПОО</w:t>
      </w:r>
      <w:r w:rsidRPr="006B060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10077" w:rsidRPr="006B0604" w:rsidRDefault="00610077">
      <w:pPr>
        <w:numPr>
          <w:ilvl w:val="1"/>
          <w:numId w:val="3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Команда ТМедК может состоять из обучающихся филиалов (студенты основного структурного подразделения в Конкурсе участие не принимают), оценка результатов команды ТМедК производится на общих основаниях.</w:t>
      </w:r>
    </w:p>
    <w:p w:rsidR="00610077" w:rsidRPr="006B0604" w:rsidRDefault="00610077">
      <w:pPr>
        <w:numPr>
          <w:ilvl w:val="1"/>
          <w:numId w:val="3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 xml:space="preserve">Участники команды во время проведения Конкурса должны находиться в одном помещении (одно подключение от </w:t>
      </w:r>
      <w:r w:rsidR="00785CF9" w:rsidRPr="006B0604">
        <w:rPr>
          <w:rFonts w:ascii="Times New Roman" w:hAnsi="Times New Roman" w:cs="Times New Roman"/>
          <w:sz w:val="28"/>
          <w:szCs w:val="28"/>
        </w:rPr>
        <w:t>П</w:t>
      </w:r>
      <w:r w:rsidRPr="006B0604">
        <w:rPr>
          <w:rFonts w:ascii="Times New Roman" w:hAnsi="Times New Roman" w:cs="Times New Roman"/>
          <w:sz w:val="28"/>
          <w:szCs w:val="28"/>
        </w:rPr>
        <w:t>ОО).</w:t>
      </w:r>
    </w:p>
    <w:p w:rsidR="00610077" w:rsidRPr="006B0604" w:rsidRDefault="00610077">
      <w:pPr>
        <w:numPr>
          <w:ilvl w:val="1"/>
          <w:numId w:val="3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 xml:space="preserve">Для подтверждения участия в Конкурсе и регистрации необходимо направить заявку в оргкомитет на электронный адрес </w:t>
      </w:r>
      <w:hyperlink r:id="rId9" w:history="1">
        <w:r w:rsidRPr="006B0604">
          <w:rPr>
            <w:rStyle w:val="a5"/>
            <w:rFonts w:ascii="Times New Roman" w:hAnsi="Times New Roman"/>
            <w:sz w:val="28"/>
            <w:szCs w:val="28"/>
            <w:lang w:val="en-US"/>
          </w:rPr>
          <w:t>colmedtlt</w:t>
        </w:r>
        <w:r w:rsidRPr="006B0604">
          <w:rPr>
            <w:rStyle w:val="a5"/>
            <w:rFonts w:ascii="Times New Roman" w:hAnsi="Times New Roman"/>
            <w:sz w:val="28"/>
            <w:szCs w:val="28"/>
          </w:rPr>
          <w:t>.</w:t>
        </w:r>
        <w:r w:rsidRPr="006B0604">
          <w:rPr>
            <w:rStyle w:val="a5"/>
            <w:rFonts w:ascii="Times New Roman" w:hAnsi="Times New Roman"/>
            <w:sz w:val="28"/>
            <w:szCs w:val="28"/>
            <w:lang w:val="en-US"/>
          </w:rPr>
          <w:t>metod</w:t>
        </w:r>
        <w:r w:rsidRPr="006B0604">
          <w:rPr>
            <w:rStyle w:val="a5"/>
            <w:rFonts w:ascii="Times New Roman" w:hAnsi="Times New Roman"/>
            <w:sz w:val="28"/>
            <w:szCs w:val="28"/>
          </w:rPr>
          <w:t>@</w:t>
        </w:r>
        <w:r w:rsidRPr="006B0604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Pr="006B0604">
          <w:rPr>
            <w:rStyle w:val="a5"/>
            <w:rFonts w:ascii="Times New Roman" w:hAnsi="Times New Roman"/>
            <w:sz w:val="28"/>
            <w:szCs w:val="28"/>
          </w:rPr>
          <w:t>.</w:t>
        </w:r>
        <w:r w:rsidRPr="006B0604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6B0604">
        <w:rPr>
          <w:rFonts w:ascii="Times New Roman" w:hAnsi="Times New Roman" w:cs="Times New Roman"/>
          <w:sz w:val="28"/>
          <w:szCs w:val="28"/>
        </w:rPr>
        <w:t xml:space="preserve"> с пометкой «Конкурс» </w:t>
      </w:r>
      <w:r w:rsidRPr="006B0604">
        <w:rPr>
          <w:rFonts w:ascii="Times New Roman" w:hAnsi="Times New Roman" w:cs="Times New Roman"/>
          <w:i/>
          <w:sz w:val="28"/>
          <w:szCs w:val="28"/>
        </w:rPr>
        <w:t>(Приложение 1</w:t>
      </w:r>
      <w:r w:rsidRPr="006B0604">
        <w:rPr>
          <w:rFonts w:ascii="Times New Roman" w:hAnsi="Times New Roman" w:cs="Times New Roman"/>
          <w:sz w:val="28"/>
          <w:szCs w:val="28"/>
        </w:rPr>
        <w:t xml:space="preserve">). Название файла должно содержать слово «заявка» и сокращенное название ПОО или филиала (например, </w:t>
      </w:r>
      <w:r w:rsidRPr="006B0604">
        <w:rPr>
          <w:rFonts w:ascii="Times New Roman" w:hAnsi="Times New Roman" w:cs="Times New Roman"/>
          <w:i/>
          <w:sz w:val="28"/>
          <w:szCs w:val="28"/>
        </w:rPr>
        <w:t>заявка</w:t>
      </w:r>
      <w:r w:rsidRPr="006B0604">
        <w:rPr>
          <w:rFonts w:ascii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6B0604">
        <w:rPr>
          <w:rFonts w:ascii="Times New Roman" w:hAnsi="Times New Roman" w:cs="Times New Roman"/>
          <w:i/>
          <w:sz w:val="28"/>
          <w:szCs w:val="28"/>
        </w:rPr>
        <w:t>-ский медколледж)</w:t>
      </w:r>
      <w:r w:rsidRPr="006B0604">
        <w:rPr>
          <w:rFonts w:ascii="Times New Roman" w:hAnsi="Times New Roman" w:cs="Times New Roman"/>
          <w:sz w:val="28"/>
          <w:szCs w:val="28"/>
        </w:rPr>
        <w:t>.</w:t>
      </w:r>
    </w:p>
    <w:p w:rsidR="00610077" w:rsidRPr="006B0604" w:rsidRDefault="0061007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b/>
          <w:sz w:val="28"/>
          <w:szCs w:val="28"/>
        </w:rPr>
        <w:t>Сроки подачи заявки – до 1</w:t>
      </w:r>
      <w:r w:rsidR="00785CF9" w:rsidRPr="006B0604">
        <w:rPr>
          <w:rFonts w:ascii="Times New Roman" w:hAnsi="Times New Roman" w:cs="Times New Roman"/>
          <w:b/>
          <w:sz w:val="28"/>
          <w:szCs w:val="28"/>
        </w:rPr>
        <w:t>4 марта 2025</w:t>
      </w:r>
      <w:r w:rsidRPr="006B0604">
        <w:rPr>
          <w:rFonts w:ascii="Times New Roman" w:hAnsi="Times New Roman" w:cs="Times New Roman"/>
          <w:b/>
          <w:sz w:val="28"/>
          <w:szCs w:val="28"/>
        </w:rPr>
        <w:t xml:space="preserve"> года включительно</w:t>
      </w:r>
      <w:r w:rsidRPr="006B0604">
        <w:rPr>
          <w:rFonts w:ascii="Times New Roman" w:hAnsi="Times New Roman" w:cs="Times New Roman"/>
          <w:sz w:val="28"/>
          <w:szCs w:val="28"/>
        </w:rPr>
        <w:t>.</w:t>
      </w:r>
    </w:p>
    <w:p w:rsidR="00610077" w:rsidRPr="006B0604" w:rsidRDefault="00610077">
      <w:pPr>
        <w:numPr>
          <w:ilvl w:val="1"/>
          <w:numId w:val="3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i/>
          <w:sz w:val="28"/>
          <w:szCs w:val="28"/>
        </w:rPr>
        <w:t>Отправляя заявку на Конкурс, участники дают согласие на обработку персональных данных</w:t>
      </w:r>
      <w:r w:rsidR="00785CF9" w:rsidRPr="006B0604">
        <w:rPr>
          <w:rFonts w:ascii="Times New Roman" w:hAnsi="Times New Roman" w:cs="Times New Roman"/>
          <w:i/>
          <w:sz w:val="28"/>
          <w:szCs w:val="28"/>
        </w:rPr>
        <w:t>,</w:t>
      </w:r>
      <w:r w:rsidRPr="006B0604">
        <w:rPr>
          <w:rFonts w:ascii="Times New Roman" w:hAnsi="Times New Roman" w:cs="Times New Roman"/>
          <w:i/>
          <w:sz w:val="28"/>
          <w:szCs w:val="28"/>
        </w:rPr>
        <w:t xml:space="preserve"> внесение сведений, указанных в заявке, в базу данных об участниках Конкурса</w:t>
      </w:r>
      <w:r w:rsidR="00785CF9" w:rsidRPr="006B0604">
        <w:rPr>
          <w:rFonts w:ascii="Times New Roman" w:hAnsi="Times New Roman" w:cs="Times New Roman"/>
          <w:i/>
          <w:sz w:val="28"/>
          <w:szCs w:val="28"/>
        </w:rPr>
        <w:t>,</w:t>
      </w:r>
      <w:r w:rsidRPr="006B0604">
        <w:rPr>
          <w:rFonts w:ascii="Times New Roman" w:hAnsi="Times New Roman" w:cs="Times New Roman"/>
          <w:i/>
          <w:sz w:val="28"/>
          <w:szCs w:val="28"/>
        </w:rPr>
        <w:t xml:space="preserve"> размещение их на сайте ТМедК</w:t>
      </w:r>
      <w:r w:rsidR="00785CF9" w:rsidRPr="006B0604">
        <w:rPr>
          <w:rFonts w:ascii="Times New Roman" w:hAnsi="Times New Roman" w:cs="Times New Roman"/>
          <w:i/>
          <w:sz w:val="28"/>
          <w:szCs w:val="28"/>
        </w:rPr>
        <w:t>, фото и видеосъемку</w:t>
      </w:r>
      <w:r w:rsidRPr="006B0604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10077" w:rsidRPr="006B0604" w:rsidRDefault="00610077">
      <w:pPr>
        <w:numPr>
          <w:ilvl w:val="1"/>
          <w:numId w:val="3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Участие в Конкурсе бесплатное.</w:t>
      </w:r>
    </w:p>
    <w:p w:rsidR="00610077" w:rsidRPr="006B0604" w:rsidRDefault="00610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077" w:rsidRPr="006B0604" w:rsidRDefault="006100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b/>
          <w:sz w:val="28"/>
          <w:szCs w:val="28"/>
        </w:rPr>
        <w:t>5. Порядок проведения Конкурса</w:t>
      </w:r>
    </w:p>
    <w:p w:rsidR="00610077" w:rsidRPr="006B0604" w:rsidRDefault="00610077">
      <w:pPr>
        <w:tabs>
          <w:tab w:val="left" w:pos="12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5.1. Конкурс проводится в 3 этапа:</w:t>
      </w:r>
    </w:p>
    <w:p w:rsidR="00610077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 xml:space="preserve">первый этап: заочный – конкурс </w:t>
      </w:r>
      <w:r w:rsidR="00785CF9" w:rsidRPr="006B0604">
        <w:rPr>
          <w:rFonts w:ascii="Times New Roman" w:hAnsi="Times New Roman" w:cs="Times New Roman"/>
          <w:sz w:val="28"/>
          <w:szCs w:val="28"/>
        </w:rPr>
        <w:t>видеороликов «Ангелы жизни».</w:t>
      </w:r>
    </w:p>
    <w:p w:rsidR="00610077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>второй этап: очно-дистанционный – теоретический «КВИЗ».</w:t>
      </w:r>
    </w:p>
    <w:p w:rsidR="00610077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>третий этап: очно-дистанционный – практический «Человеческой жизни бесценны минуты».</w:t>
      </w:r>
    </w:p>
    <w:p w:rsidR="00610077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077" w:rsidRPr="006B0604" w:rsidRDefault="006100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077" w:rsidRPr="006B0604" w:rsidRDefault="0061007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b/>
          <w:sz w:val="28"/>
          <w:szCs w:val="28"/>
        </w:rPr>
        <w:lastRenderedPageBreak/>
        <w:t>6. Этапы Конкурса</w:t>
      </w:r>
    </w:p>
    <w:p w:rsidR="00610077" w:rsidRPr="006B0604" w:rsidRDefault="006100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 xml:space="preserve">6.1. </w:t>
      </w:r>
      <w:r w:rsidRPr="006B0604">
        <w:rPr>
          <w:rFonts w:ascii="Times New Roman" w:hAnsi="Times New Roman" w:cs="Times New Roman"/>
          <w:b/>
          <w:i/>
          <w:sz w:val="28"/>
          <w:szCs w:val="28"/>
        </w:rPr>
        <w:t>Первый этап</w:t>
      </w:r>
      <w:r w:rsidRPr="006B0604">
        <w:rPr>
          <w:rFonts w:ascii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b/>
          <w:i/>
          <w:sz w:val="28"/>
          <w:szCs w:val="28"/>
        </w:rPr>
        <w:t>– заочный –</w:t>
      </w:r>
      <w:r w:rsidRPr="006B0604">
        <w:rPr>
          <w:rFonts w:ascii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785CF9" w:rsidRPr="006B0604">
        <w:rPr>
          <w:rFonts w:ascii="Times New Roman" w:hAnsi="Times New Roman" w:cs="Times New Roman"/>
          <w:b/>
          <w:sz w:val="28"/>
          <w:szCs w:val="28"/>
        </w:rPr>
        <w:t>видеороликов «Ангелы жизни»</w:t>
      </w:r>
      <w:r w:rsidRPr="006B0604">
        <w:rPr>
          <w:rFonts w:ascii="Times New Roman" w:hAnsi="Times New Roman" w:cs="Times New Roman"/>
          <w:sz w:val="28"/>
          <w:szCs w:val="28"/>
        </w:rPr>
        <w:t>.</w:t>
      </w:r>
    </w:p>
    <w:p w:rsidR="00610077" w:rsidRPr="006B0604" w:rsidRDefault="006100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 xml:space="preserve">6.1.1. Задачи первого этапа: </w:t>
      </w:r>
    </w:p>
    <w:p w:rsidR="00610077" w:rsidRPr="006B0604" w:rsidRDefault="00610077">
      <w:pPr>
        <w:pStyle w:val="ae"/>
        <w:widowControl w:val="0"/>
        <w:numPr>
          <w:ilvl w:val="0"/>
          <w:numId w:val="2"/>
        </w:numPr>
        <w:tabs>
          <w:tab w:val="left" w:pos="821"/>
          <w:tab w:val="left" w:pos="82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развитие личностных и профессиональных качеств обучающихся;</w:t>
      </w:r>
    </w:p>
    <w:p w:rsidR="00610077" w:rsidRPr="006B0604" w:rsidRDefault="00610077">
      <w:pPr>
        <w:pStyle w:val="ae"/>
        <w:widowControl w:val="0"/>
        <w:numPr>
          <w:ilvl w:val="0"/>
          <w:numId w:val="2"/>
        </w:numPr>
        <w:tabs>
          <w:tab w:val="left" w:pos="821"/>
          <w:tab w:val="left" w:pos="82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расширение кругозора, развитие эстетического вкуса, активация творческого мышления и креативного подхода к решению поставленных задач;</w:t>
      </w:r>
    </w:p>
    <w:p w:rsidR="00610077" w:rsidRPr="006B0604" w:rsidRDefault="00610077">
      <w:pPr>
        <w:pStyle w:val="ae"/>
        <w:widowControl w:val="0"/>
        <w:numPr>
          <w:ilvl w:val="0"/>
          <w:numId w:val="2"/>
        </w:numPr>
        <w:tabs>
          <w:tab w:val="left" w:pos="821"/>
          <w:tab w:val="left" w:pos="82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 xml:space="preserve">стимуляция профессионального самопознания; </w:t>
      </w:r>
    </w:p>
    <w:p w:rsidR="00610077" w:rsidRPr="006B0604" w:rsidRDefault="00610077">
      <w:pPr>
        <w:pStyle w:val="ae"/>
        <w:widowControl w:val="0"/>
        <w:numPr>
          <w:ilvl w:val="0"/>
          <w:numId w:val="2"/>
        </w:numPr>
        <w:tabs>
          <w:tab w:val="left" w:pos="821"/>
          <w:tab w:val="left" w:pos="82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воспитание у обучающихся чувства сопереживания;</w:t>
      </w:r>
    </w:p>
    <w:p w:rsidR="00A4076A" w:rsidRPr="006B0604" w:rsidRDefault="00A4076A" w:rsidP="00A4076A">
      <w:pPr>
        <w:pStyle w:val="ae"/>
        <w:widowControl w:val="0"/>
        <w:numPr>
          <w:ilvl w:val="0"/>
          <w:numId w:val="4"/>
        </w:numPr>
        <w:tabs>
          <w:tab w:val="left" w:pos="821"/>
          <w:tab w:val="left" w:pos="822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воспитание у обучающихся патриотического самосознания и активной гражданской позиции;</w:t>
      </w:r>
    </w:p>
    <w:p w:rsidR="00610077" w:rsidRPr="006B0604" w:rsidRDefault="00610077">
      <w:pPr>
        <w:pStyle w:val="ae"/>
        <w:widowControl w:val="0"/>
        <w:numPr>
          <w:ilvl w:val="0"/>
          <w:numId w:val="2"/>
        </w:numPr>
        <w:tabs>
          <w:tab w:val="left" w:pos="821"/>
          <w:tab w:val="left" w:pos="82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создание условий для повышения интереса обучающихся к использованию современных информационных технологий.</w:t>
      </w:r>
    </w:p>
    <w:p w:rsidR="00610077" w:rsidRPr="006B0604" w:rsidRDefault="00610077">
      <w:pPr>
        <w:pStyle w:val="ad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B0604">
        <w:rPr>
          <w:sz w:val="28"/>
          <w:szCs w:val="28"/>
        </w:rPr>
        <w:t xml:space="preserve">6.1.2. Каждой команде необходимо подготовить </w:t>
      </w:r>
      <w:r w:rsidR="00774728" w:rsidRPr="006B0604">
        <w:rPr>
          <w:sz w:val="28"/>
          <w:szCs w:val="28"/>
        </w:rPr>
        <w:t>видеоролик</w:t>
      </w:r>
      <w:r w:rsidRPr="006B0604">
        <w:rPr>
          <w:sz w:val="28"/>
          <w:szCs w:val="28"/>
        </w:rPr>
        <w:t xml:space="preserve"> </w:t>
      </w:r>
      <w:r w:rsidR="00774728" w:rsidRPr="006B0604">
        <w:rPr>
          <w:sz w:val="28"/>
          <w:szCs w:val="28"/>
        </w:rPr>
        <w:t>о</w:t>
      </w:r>
      <w:r w:rsidR="00AD6E96" w:rsidRPr="006B0604">
        <w:rPr>
          <w:sz w:val="28"/>
          <w:szCs w:val="28"/>
        </w:rPr>
        <w:t xml:space="preserve"> своем</w:t>
      </w:r>
      <w:r w:rsidR="00F357BD" w:rsidRPr="006B0604">
        <w:rPr>
          <w:sz w:val="28"/>
          <w:szCs w:val="28"/>
        </w:rPr>
        <w:t xml:space="preserve"> участии</w:t>
      </w:r>
      <w:r w:rsidR="00AD6E96" w:rsidRPr="006B0604">
        <w:rPr>
          <w:sz w:val="28"/>
          <w:szCs w:val="28"/>
        </w:rPr>
        <w:t>/участии</w:t>
      </w:r>
      <w:r w:rsidR="00F357BD" w:rsidRPr="006B0604">
        <w:rPr>
          <w:sz w:val="28"/>
          <w:szCs w:val="28"/>
        </w:rPr>
        <w:t xml:space="preserve"> своего колледжа</w:t>
      </w:r>
      <w:r w:rsidR="00AD6E96" w:rsidRPr="006B0604">
        <w:rPr>
          <w:sz w:val="28"/>
          <w:szCs w:val="28"/>
        </w:rPr>
        <w:t xml:space="preserve"> в</w:t>
      </w:r>
      <w:r w:rsidR="00F357BD" w:rsidRPr="006B0604">
        <w:rPr>
          <w:sz w:val="28"/>
          <w:szCs w:val="28"/>
        </w:rPr>
        <w:t xml:space="preserve"> оказани</w:t>
      </w:r>
      <w:r w:rsidR="00AD6E96" w:rsidRPr="006B0604">
        <w:rPr>
          <w:sz w:val="28"/>
          <w:szCs w:val="28"/>
        </w:rPr>
        <w:t>и</w:t>
      </w:r>
      <w:r w:rsidR="00F357BD" w:rsidRPr="006B0604">
        <w:rPr>
          <w:sz w:val="28"/>
          <w:szCs w:val="28"/>
        </w:rPr>
        <w:t xml:space="preserve"> помощи участникам </w:t>
      </w:r>
      <w:r w:rsidR="00AD6E96" w:rsidRPr="006B0604">
        <w:rPr>
          <w:sz w:val="28"/>
          <w:szCs w:val="28"/>
        </w:rPr>
        <w:t>специальной военной операции и</w:t>
      </w:r>
      <w:r w:rsidR="00F357BD" w:rsidRPr="006B0604">
        <w:rPr>
          <w:sz w:val="28"/>
          <w:szCs w:val="28"/>
        </w:rPr>
        <w:t xml:space="preserve"> членам их семей</w:t>
      </w:r>
      <w:r w:rsidR="00774728" w:rsidRPr="006B0604">
        <w:rPr>
          <w:sz w:val="28"/>
          <w:szCs w:val="28"/>
        </w:rPr>
        <w:t>. Регламент времени – не более 5 минут на каждую команду</w:t>
      </w:r>
      <w:r w:rsidRPr="006B0604">
        <w:rPr>
          <w:sz w:val="28"/>
          <w:szCs w:val="28"/>
        </w:rPr>
        <w:t>.</w:t>
      </w:r>
    </w:p>
    <w:p w:rsidR="00610077" w:rsidRPr="006B0604" w:rsidRDefault="006100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 xml:space="preserve">6.1.3. Требования к оформлению </w:t>
      </w:r>
      <w:r w:rsidR="00774728" w:rsidRPr="006B0604">
        <w:rPr>
          <w:rFonts w:ascii="Times New Roman" w:hAnsi="Times New Roman" w:cs="Times New Roman"/>
          <w:sz w:val="28"/>
          <w:szCs w:val="28"/>
        </w:rPr>
        <w:t>видеороликов</w:t>
      </w:r>
      <w:r w:rsidRPr="006B0604">
        <w:rPr>
          <w:rFonts w:ascii="Times New Roman" w:hAnsi="Times New Roman" w:cs="Times New Roman"/>
          <w:sz w:val="28"/>
          <w:szCs w:val="28"/>
        </w:rPr>
        <w:t xml:space="preserve"> будут размещены на официальном сайте колледжа </w:t>
      </w:r>
      <w:hyperlink r:id="rId10" w:history="1">
        <w:r w:rsidRPr="006B0604">
          <w:rPr>
            <w:rStyle w:val="a5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</w:rPr>
          <w:t>://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  <w:lang w:val="en-US"/>
          </w:rPr>
          <w:t>www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</w:rPr>
          <w:t>.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  <w:lang w:val="en-US"/>
          </w:rPr>
          <w:t>tmc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</w:rPr>
          <w:t>-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  <w:lang w:val="en-US"/>
          </w:rPr>
          <w:t>tlt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</w:rPr>
          <w:t>.</w:t>
        </w:r>
        <w:r w:rsidRPr="006B0604">
          <w:rPr>
            <w:rStyle w:val="a5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B0604">
        <w:rPr>
          <w:rFonts w:ascii="Times New Roman" w:hAnsi="Times New Roman" w:cs="Times New Roman"/>
          <w:sz w:val="28"/>
          <w:szCs w:val="28"/>
        </w:rPr>
        <w:t xml:space="preserve"> в разделе «Деятельность» до </w:t>
      </w:r>
      <w:r w:rsidR="00EA39F4">
        <w:rPr>
          <w:rFonts w:ascii="Times New Roman" w:hAnsi="Times New Roman" w:cs="Times New Roman"/>
          <w:sz w:val="28"/>
          <w:szCs w:val="28"/>
        </w:rPr>
        <w:t>18</w:t>
      </w:r>
      <w:r w:rsidRPr="006B0604">
        <w:rPr>
          <w:rFonts w:ascii="Times New Roman" w:hAnsi="Times New Roman" w:cs="Times New Roman"/>
          <w:sz w:val="28"/>
          <w:szCs w:val="28"/>
        </w:rPr>
        <w:t>.0</w:t>
      </w:r>
      <w:r w:rsidR="00EA39F4">
        <w:rPr>
          <w:rFonts w:ascii="Times New Roman" w:hAnsi="Times New Roman" w:cs="Times New Roman"/>
          <w:sz w:val="28"/>
          <w:szCs w:val="28"/>
        </w:rPr>
        <w:t>2</w:t>
      </w:r>
      <w:r w:rsidRPr="006B0604">
        <w:rPr>
          <w:rFonts w:ascii="Times New Roman" w:hAnsi="Times New Roman" w:cs="Times New Roman"/>
          <w:sz w:val="28"/>
          <w:szCs w:val="28"/>
        </w:rPr>
        <w:t>.202</w:t>
      </w:r>
      <w:r w:rsidR="00774728" w:rsidRPr="006B0604">
        <w:rPr>
          <w:rFonts w:ascii="Times New Roman" w:hAnsi="Times New Roman" w:cs="Times New Roman"/>
          <w:sz w:val="28"/>
          <w:szCs w:val="28"/>
        </w:rPr>
        <w:t>5</w:t>
      </w:r>
      <w:r w:rsidRPr="006B060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0077" w:rsidRPr="006B0604" w:rsidRDefault="006100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6.1.4. Подготовленный материал необходимо прислать до 1</w:t>
      </w:r>
      <w:r w:rsidR="00774728" w:rsidRPr="006B0604">
        <w:rPr>
          <w:rFonts w:ascii="Times New Roman" w:hAnsi="Times New Roman" w:cs="Times New Roman"/>
          <w:sz w:val="28"/>
          <w:szCs w:val="28"/>
        </w:rPr>
        <w:t>4</w:t>
      </w:r>
      <w:r w:rsidRPr="006B0604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774728" w:rsidRPr="006B0604">
        <w:rPr>
          <w:rFonts w:ascii="Times New Roman" w:hAnsi="Times New Roman" w:cs="Times New Roman"/>
          <w:sz w:val="28"/>
          <w:szCs w:val="28"/>
        </w:rPr>
        <w:t>5</w:t>
      </w:r>
      <w:r w:rsidRPr="006B0604">
        <w:rPr>
          <w:rFonts w:ascii="Times New Roman" w:hAnsi="Times New Roman" w:cs="Times New Roman"/>
          <w:sz w:val="28"/>
          <w:szCs w:val="28"/>
        </w:rPr>
        <w:t xml:space="preserve"> года включительно на электронный адрес </w:t>
      </w:r>
      <w:hyperlink r:id="rId11" w:history="1">
        <w:r w:rsidRPr="006B0604">
          <w:rPr>
            <w:rStyle w:val="a5"/>
            <w:rFonts w:ascii="Times New Roman" w:hAnsi="Times New Roman"/>
            <w:sz w:val="28"/>
            <w:szCs w:val="28"/>
            <w:lang w:val="en-US"/>
          </w:rPr>
          <w:t>colmedtlt</w:t>
        </w:r>
        <w:r w:rsidRPr="006B0604">
          <w:rPr>
            <w:rStyle w:val="a5"/>
            <w:rFonts w:ascii="Times New Roman" w:hAnsi="Times New Roman"/>
            <w:sz w:val="28"/>
            <w:szCs w:val="28"/>
          </w:rPr>
          <w:t>.</w:t>
        </w:r>
        <w:r w:rsidRPr="006B0604">
          <w:rPr>
            <w:rStyle w:val="a5"/>
            <w:rFonts w:ascii="Times New Roman" w:hAnsi="Times New Roman"/>
            <w:sz w:val="28"/>
            <w:szCs w:val="28"/>
            <w:lang w:val="en-US"/>
          </w:rPr>
          <w:t>metod</w:t>
        </w:r>
        <w:r w:rsidRPr="006B0604">
          <w:rPr>
            <w:rStyle w:val="a5"/>
            <w:rFonts w:ascii="Times New Roman" w:hAnsi="Times New Roman"/>
            <w:sz w:val="28"/>
            <w:szCs w:val="28"/>
          </w:rPr>
          <w:t>@</w:t>
        </w:r>
        <w:r w:rsidRPr="006B0604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Pr="006B0604">
          <w:rPr>
            <w:rStyle w:val="a5"/>
            <w:rFonts w:ascii="Times New Roman" w:hAnsi="Times New Roman"/>
            <w:sz w:val="28"/>
            <w:szCs w:val="28"/>
          </w:rPr>
          <w:t>.</w:t>
        </w:r>
        <w:r w:rsidRPr="006B0604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6B0604">
        <w:rPr>
          <w:rFonts w:ascii="Times New Roman" w:hAnsi="Times New Roman" w:cs="Times New Roman"/>
          <w:sz w:val="28"/>
          <w:szCs w:val="28"/>
        </w:rPr>
        <w:t xml:space="preserve"> с пометкой «Конкурс». Название файла должно содержать слово «</w:t>
      </w:r>
      <w:r w:rsidR="00774728" w:rsidRPr="006B0604">
        <w:rPr>
          <w:rFonts w:ascii="Times New Roman" w:hAnsi="Times New Roman" w:cs="Times New Roman"/>
          <w:sz w:val="28"/>
          <w:szCs w:val="28"/>
        </w:rPr>
        <w:t>видеоролик</w:t>
      </w:r>
      <w:r w:rsidRPr="006B0604">
        <w:rPr>
          <w:rFonts w:ascii="Times New Roman" w:hAnsi="Times New Roman" w:cs="Times New Roman"/>
          <w:sz w:val="28"/>
          <w:szCs w:val="28"/>
        </w:rPr>
        <w:t xml:space="preserve">» и название ПОО (например, </w:t>
      </w:r>
      <w:r w:rsidR="00774728" w:rsidRPr="006B0604">
        <w:rPr>
          <w:rFonts w:ascii="Times New Roman" w:hAnsi="Times New Roman" w:cs="Times New Roman"/>
          <w:i/>
          <w:sz w:val="28"/>
          <w:szCs w:val="28"/>
        </w:rPr>
        <w:t>видеоролик</w:t>
      </w:r>
      <w:r w:rsidRPr="006B0604">
        <w:rPr>
          <w:rFonts w:ascii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6B0604">
        <w:rPr>
          <w:rFonts w:ascii="Times New Roman" w:hAnsi="Times New Roman" w:cs="Times New Roman"/>
          <w:i/>
          <w:sz w:val="28"/>
          <w:szCs w:val="28"/>
        </w:rPr>
        <w:t>-ский медколледж)</w:t>
      </w:r>
      <w:r w:rsidRPr="006B0604">
        <w:rPr>
          <w:rFonts w:ascii="Times New Roman" w:hAnsi="Times New Roman" w:cs="Times New Roman"/>
          <w:sz w:val="28"/>
          <w:szCs w:val="28"/>
        </w:rPr>
        <w:t>.</w:t>
      </w:r>
    </w:p>
    <w:p w:rsidR="00610077" w:rsidRPr="006B0604" w:rsidRDefault="006100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 xml:space="preserve">6.2. </w:t>
      </w:r>
      <w:r w:rsidRPr="006B0604">
        <w:rPr>
          <w:rFonts w:ascii="Times New Roman" w:hAnsi="Times New Roman" w:cs="Times New Roman"/>
          <w:b/>
          <w:i/>
          <w:sz w:val="28"/>
          <w:szCs w:val="28"/>
        </w:rPr>
        <w:t>Второй этап – очный с применением дистанционных технологий - «КВИЗ»</w:t>
      </w:r>
      <w:r w:rsidRPr="006B06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0077" w:rsidRPr="006B0604" w:rsidRDefault="00610077">
      <w:pPr>
        <w:pStyle w:val="31"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6B0604">
        <w:rPr>
          <w:sz w:val="28"/>
          <w:szCs w:val="28"/>
          <w:lang w:val="ru-RU"/>
        </w:rPr>
        <w:t>6</w:t>
      </w:r>
      <w:r w:rsidRPr="006B0604">
        <w:rPr>
          <w:sz w:val="28"/>
          <w:szCs w:val="28"/>
        </w:rPr>
        <w:t>.2.1. Проверяются теоретические знания, полученные при изучении общепрофессиональных дисциплин:</w:t>
      </w:r>
      <w:r w:rsidRPr="006B0604">
        <w:rPr>
          <w:sz w:val="28"/>
          <w:szCs w:val="28"/>
          <w:lang w:val="ru-RU"/>
        </w:rPr>
        <w:t xml:space="preserve"> </w:t>
      </w:r>
      <w:r w:rsidRPr="006B0604">
        <w:rPr>
          <w:sz w:val="28"/>
          <w:szCs w:val="28"/>
        </w:rPr>
        <w:t xml:space="preserve">«Генетика», «Анатомия и физиология человека», «Фармакология», </w:t>
      </w:r>
      <w:r w:rsidR="001C1EC3" w:rsidRPr="006B0604">
        <w:rPr>
          <w:sz w:val="28"/>
          <w:szCs w:val="28"/>
          <w:lang w:val="ru-RU"/>
        </w:rPr>
        <w:t xml:space="preserve">«Латинский язык», </w:t>
      </w:r>
      <w:r w:rsidRPr="006B0604">
        <w:rPr>
          <w:sz w:val="28"/>
          <w:szCs w:val="28"/>
        </w:rPr>
        <w:t>«Микробиология»; профессиональных модулей и общая эрудиция.</w:t>
      </w:r>
    </w:p>
    <w:p w:rsidR="00610077" w:rsidRPr="006B0604" w:rsidRDefault="00610077">
      <w:pPr>
        <w:pStyle w:val="31"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6B0604">
        <w:rPr>
          <w:sz w:val="28"/>
          <w:szCs w:val="28"/>
        </w:rPr>
        <w:t>6.2.2. Задания второго этапа носят характер «викторины».</w:t>
      </w:r>
    </w:p>
    <w:p w:rsidR="00610077" w:rsidRPr="006B0604" w:rsidRDefault="00610077">
      <w:pPr>
        <w:pStyle w:val="31"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6B0604">
        <w:rPr>
          <w:sz w:val="28"/>
          <w:szCs w:val="28"/>
          <w:lang w:val="ru-RU"/>
        </w:rPr>
        <w:t>6.2.3</w:t>
      </w:r>
      <w:r w:rsidRPr="006B0604">
        <w:rPr>
          <w:sz w:val="28"/>
          <w:szCs w:val="28"/>
        </w:rPr>
        <w:t xml:space="preserve">. Задачи данного </w:t>
      </w:r>
      <w:r w:rsidRPr="006B0604">
        <w:rPr>
          <w:sz w:val="28"/>
          <w:szCs w:val="28"/>
          <w:lang w:val="ru-RU"/>
        </w:rPr>
        <w:t>этапа</w:t>
      </w:r>
      <w:r w:rsidRPr="006B0604">
        <w:rPr>
          <w:sz w:val="28"/>
          <w:szCs w:val="28"/>
        </w:rPr>
        <w:t xml:space="preserve"> </w:t>
      </w:r>
      <w:r w:rsidRPr="006B0604">
        <w:rPr>
          <w:sz w:val="28"/>
          <w:szCs w:val="28"/>
          <w:lang w:val="ru-RU"/>
        </w:rPr>
        <w:t>– выявить у участников Конкурса:</w:t>
      </w:r>
    </w:p>
    <w:p w:rsidR="00610077" w:rsidRPr="006B0604" w:rsidRDefault="00610077">
      <w:pPr>
        <w:pStyle w:val="31"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6B0604">
        <w:rPr>
          <w:sz w:val="28"/>
          <w:szCs w:val="28"/>
        </w:rPr>
        <w:t>–</w:t>
      </w:r>
      <w:r w:rsidRPr="006B0604">
        <w:rPr>
          <w:sz w:val="28"/>
          <w:szCs w:val="28"/>
          <w:lang w:val="ru-RU"/>
        </w:rPr>
        <w:t xml:space="preserve"> </w:t>
      </w:r>
      <w:r w:rsidRPr="006B0604">
        <w:rPr>
          <w:sz w:val="28"/>
          <w:szCs w:val="28"/>
        </w:rPr>
        <w:t>теоретические знания, необходимые для выполнения профессиональной деятельности</w:t>
      </w:r>
      <w:r w:rsidRPr="006B0604">
        <w:rPr>
          <w:sz w:val="28"/>
          <w:szCs w:val="28"/>
          <w:lang w:val="ru-RU"/>
        </w:rPr>
        <w:t>,</w:t>
      </w:r>
    </w:p>
    <w:p w:rsidR="00610077" w:rsidRPr="006B0604" w:rsidRDefault="00610077">
      <w:pPr>
        <w:pStyle w:val="31"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6B0604">
        <w:rPr>
          <w:sz w:val="28"/>
          <w:szCs w:val="28"/>
          <w:lang w:val="ru-RU"/>
        </w:rPr>
        <w:t>– коммуникативную компетентность,</w:t>
      </w:r>
    </w:p>
    <w:p w:rsidR="00610077" w:rsidRPr="006B0604" w:rsidRDefault="00610077">
      <w:pPr>
        <w:pStyle w:val="31"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6B0604">
        <w:rPr>
          <w:sz w:val="28"/>
          <w:szCs w:val="28"/>
          <w:lang w:val="ru-RU"/>
        </w:rPr>
        <w:t>– умение находить правильные ответы в стрессовой ситуации за ограниченное время,</w:t>
      </w:r>
    </w:p>
    <w:p w:rsidR="00610077" w:rsidRPr="006B0604" w:rsidRDefault="00610077">
      <w:pPr>
        <w:pStyle w:val="31"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6B0604">
        <w:rPr>
          <w:sz w:val="28"/>
          <w:szCs w:val="28"/>
          <w:lang w:val="ru-RU"/>
        </w:rPr>
        <w:t>– умение работать в команде,</w:t>
      </w:r>
    </w:p>
    <w:p w:rsidR="00610077" w:rsidRPr="006B0604" w:rsidRDefault="00610077">
      <w:pPr>
        <w:pStyle w:val="31"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6B0604">
        <w:rPr>
          <w:sz w:val="28"/>
          <w:szCs w:val="28"/>
          <w:lang w:val="ru-RU"/>
        </w:rPr>
        <w:t>– способность быстро и правильно принимать решения.</w:t>
      </w:r>
    </w:p>
    <w:p w:rsidR="00610077" w:rsidRPr="006B0604" w:rsidRDefault="00610077">
      <w:pPr>
        <w:pStyle w:val="31"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6B0604">
        <w:rPr>
          <w:sz w:val="28"/>
          <w:szCs w:val="28"/>
          <w:lang w:val="ru-RU"/>
        </w:rPr>
        <w:t>6.2</w:t>
      </w:r>
      <w:r w:rsidRPr="006B0604">
        <w:rPr>
          <w:sz w:val="28"/>
          <w:szCs w:val="28"/>
        </w:rPr>
        <w:t>.</w:t>
      </w:r>
      <w:r w:rsidRPr="006B0604">
        <w:rPr>
          <w:sz w:val="28"/>
          <w:szCs w:val="28"/>
          <w:lang w:val="ru-RU"/>
        </w:rPr>
        <w:t>4</w:t>
      </w:r>
      <w:r w:rsidRPr="006B0604">
        <w:rPr>
          <w:sz w:val="28"/>
          <w:szCs w:val="28"/>
        </w:rPr>
        <w:t xml:space="preserve">. </w:t>
      </w:r>
      <w:r w:rsidRPr="006B0604">
        <w:rPr>
          <w:sz w:val="28"/>
          <w:szCs w:val="28"/>
          <w:lang w:val="ru-RU"/>
        </w:rPr>
        <w:t xml:space="preserve">Командам одновременно предлагаются вопросы различной </w:t>
      </w:r>
      <w:r w:rsidRPr="006B0604">
        <w:rPr>
          <w:sz w:val="28"/>
          <w:szCs w:val="28"/>
          <w:lang w:val="ru-RU"/>
        </w:rPr>
        <w:lastRenderedPageBreak/>
        <w:t>степени сложности, на подготовку к каждому ответу дается 30 секунд</w:t>
      </w:r>
      <w:r w:rsidR="00253133" w:rsidRPr="006B0604">
        <w:rPr>
          <w:sz w:val="28"/>
          <w:szCs w:val="28"/>
          <w:lang w:val="ru-RU"/>
        </w:rPr>
        <w:t>.</w:t>
      </w:r>
      <w:r w:rsidRPr="006B0604">
        <w:rPr>
          <w:sz w:val="28"/>
          <w:szCs w:val="28"/>
          <w:lang w:val="ru-RU"/>
        </w:rPr>
        <w:t xml:space="preserve"> </w:t>
      </w:r>
    </w:p>
    <w:p w:rsidR="00610077" w:rsidRPr="006B0604" w:rsidRDefault="00610077">
      <w:pPr>
        <w:pStyle w:val="31"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  <w:r w:rsidRPr="006B0604">
        <w:rPr>
          <w:sz w:val="28"/>
          <w:szCs w:val="28"/>
          <w:lang w:val="ru-RU"/>
        </w:rPr>
        <w:t>6.2.5. Список тем теоретическо</w:t>
      </w:r>
      <w:r w:rsidR="00EA39F4">
        <w:rPr>
          <w:sz w:val="28"/>
          <w:szCs w:val="28"/>
          <w:lang w:val="ru-RU"/>
        </w:rPr>
        <w:t>го</w:t>
      </w:r>
      <w:r w:rsidRPr="006B0604">
        <w:rPr>
          <w:sz w:val="28"/>
          <w:szCs w:val="28"/>
          <w:lang w:val="ru-RU"/>
        </w:rPr>
        <w:t xml:space="preserve"> этап</w:t>
      </w:r>
      <w:r w:rsidR="00EA39F4">
        <w:rPr>
          <w:sz w:val="28"/>
          <w:szCs w:val="28"/>
          <w:lang w:val="ru-RU"/>
        </w:rPr>
        <w:t>а</w:t>
      </w:r>
      <w:r w:rsidRPr="006B0604">
        <w:rPr>
          <w:sz w:val="28"/>
          <w:szCs w:val="28"/>
          <w:lang w:val="ru-RU"/>
        </w:rPr>
        <w:t xml:space="preserve"> </w:t>
      </w:r>
      <w:r w:rsidR="00253133" w:rsidRPr="006B0604">
        <w:rPr>
          <w:sz w:val="28"/>
          <w:szCs w:val="28"/>
          <w:lang w:val="ru-RU"/>
        </w:rPr>
        <w:t xml:space="preserve">и подробности его проведения </w:t>
      </w:r>
      <w:r w:rsidRPr="006B0604">
        <w:rPr>
          <w:sz w:val="28"/>
          <w:szCs w:val="28"/>
          <w:lang w:val="ru-RU"/>
        </w:rPr>
        <w:t>буд</w:t>
      </w:r>
      <w:r w:rsidR="00253133" w:rsidRPr="006B0604">
        <w:rPr>
          <w:sz w:val="28"/>
          <w:szCs w:val="28"/>
          <w:lang w:val="ru-RU"/>
        </w:rPr>
        <w:t>у</w:t>
      </w:r>
      <w:r w:rsidRPr="006B0604">
        <w:rPr>
          <w:sz w:val="28"/>
          <w:szCs w:val="28"/>
          <w:lang w:val="ru-RU"/>
        </w:rPr>
        <w:t>т размещен</w:t>
      </w:r>
      <w:r w:rsidR="00253133" w:rsidRPr="006B0604">
        <w:rPr>
          <w:sz w:val="28"/>
          <w:szCs w:val="28"/>
          <w:lang w:val="ru-RU"/>
        </w:rPr>
        <w:t>ы</w:t>
      </w:r>
      <w:r w:rsidRPr="006B0604">
        <w:rPr>
          <w:sz w:val="28"/>
          <w:szCs w:val="28"/>
          <w:lang w:val="ru-RU"/>
        </w:rPr>
        <w:t xml:space="preserve"> на официальном сайте колледжа </w:t>
      </w:r>
      <w:hyperlink r:id="rId12" w:history="1">
        <w:r w:rsidR="001C1EC3" w:rsidRPr="006B0604">
          <w:rPr>
            <w:rStyle w:val="a5"/>
            <w:sz w:val="28"/>
            <w:szCs w:val="28"/>
            <w:lang w:val="ru-RU"/>
          </w:rPr>
          <w:t>http://www.tmc-tlt.ru</w:t>
        </w:r>
      </w:hyperlink>
      <w:r w:rsidR="001C1EC3" w:rsidRPr="006B0604">
        <w:rPr>
          <w:sz w:val="28"/>
          <w:szCs w:val="28"/>
          <w:lang w:val="ru-RU"/>
        </w:rPr>
        <w:t xml:space="preserve"> </w:t>
      </w:r>
      <w:r w:rsidRPr="006B0604">
        <w:rPr>
          <w:sz w:val="28"/>
          <w:szCs w:val="28"/>
          <w:lang w:val="ru-RU"/>
        </w:rPr>
        <w:t>в разделе «Деятельность» до 0</w:t>
      </w:r>
      <w:r w:rsidR="00774728" w:rsidRPr="006B0604">
        <w:rPr>
          <w:sz w:val="28"/>
          <w:szCs w:val="28"/>
          <w:lang w:val="ru-RU"/>
        </w:rPr>
        <w:t>3</w:t>
      </w:r>
      <w:r w:rsidRPr="006B0604">
        <w:rPr>
          <w:sz w:val="28"/>
          <w:szCs w:val="28"/>
          <w:lang w:val="ru-RU"/>
        </w:rPr>
        <w:t>.03.202</w:t>
      </w:r>
      <w:r w:rsidR="00774728" w:rsidRPr="006B0604">
        <w:rPr>
          <w:sz w:val="28"/>
          <w:szCs w:val="28"/>
          <w:lang w:val="ru-RU"/>
        </w:rPr>
        <w:t>5</w:t>
      </w:r>
      <w:r w:rsidRPr="006B0604">
        <w:rPr>
          <w:sz w:val="28"/>
          <w:szCs w:val="28"/>
          <w:lang w:val="ru-RU"/>
        </w:rPr>
        <w:t xml:space="preserve"> г.</w:t>
      </w:r>
    </w:p>
    <w:p w:rsidR="00610077" w:rsidRPr="006B0604" w:rsidRDefault="00610077">
      <w:pPr>
        <w:pStyle w:val="31"/>
        <w:shd w:val="clear" w:color="auto" w:fill="auto"/>
        <w:tabs>
          <w:tab w:val="left" w:pos="567"/>
        </w:tabs>
        <w:spacing w:before="0" w:line="240" w:lineRule="auto"/>
        <w:ind w:firstLine="709"/>
        <w:rPr>
          <w:sz w:val="28"/>
          <w:szCs w:val="28"/>
        </w:rPr>
      </w:pPr>
      <w:r w:rsidRPr="006B0604">
        <w:rPr>
          <w:sz w:val="28"/>
          <w:szCs w:val="28"/>
          <w:lang w:val="ru-RU"/>
        </w:rPr>
        <w:t>6.3</w:t>
      </w:r>
      <w:r w:rsidRPr="006B0604">
        <w:rPr>
          <w:sz w:val="28"/>
          <w:szCs w:val="28"/>
        </w:rPr>
        <w:t xml:space="preserve">. </w:t>
      </w:r>
      <w:r w:rsidRPr="006B0604">
        <w:rPr>
          <w:b/>
          <w:sz w:val="28"/>
          <w:szCs w:val="28"/>
          <w:lang w:val="ru-RU"/>
        </w:rPr>
        <w:t>Третий</w:t>
      </w:r>
      <w:r w:rsidRPr="006B0604">
        <w:rPr>
          <w:b/>
          <w:sz w:val="28"/>
          <w:szCs w:val="28"/>
        </w:rPr>
        <w:t xml:space="preserve"> </w:t>
      </w:r>
      <w:r w:rsidRPr="006B0604">
        <w:rPr>
          <w:b/>
          <w:sz w:val="28"/>
          <w:szCs w:val="28"/>
          <w:lang w:val="ru-RU"/>
        </w:rPr>
        <w:t>этап</w:t>
      </w:r>
      <w:r w:rsidRPr="006B0604">
        <w:rPr>
          <w:b/>
          <w:sz w:val="28"/>
          <w:szCs w:val="28"/>
        </w:rPr>
        <w:t xml:space="preserve"> Конкурса. </w:t>
      </w:r>
      <w:r w:rsidRPr="006B0604">
        <w:rPr>
          <w:b/>
          <w:sz w:val="28"/>
          <w:szCs w:val="28"/>
          <w:lang w:val="ru-RU"/>
        </w:rPr>
        <w:t xml:space="preserve">Практический. </w:t>
      </w:r>
      <w:r w:rsidRPr="006B0604">
        <w:rPr>
          <w:b/>
          <w:sz w:val="28"/>
          <w:szCs w:val="28"/>
        </w:rPr>
        <w:t>«Человеческой жизни бесценны минуты».</w:t>
      </w:r>
    </w:p>
    <w:p w:rsidR="00610077" w:rsidRPr="006B0604" w:rsidRDefault="00610077">
      <w:pPr>
        <w:pStyle w:val="31"/>
        <w:shd w:val="clear" w:color="auto" w:fill="auto"/>
        <w:tabs>
          <w:tab w:val="left" w:pos="567"/>
        </w:tabs>
        <w:spacing w:before="0" w:line="240" w:lineRule="auto"/>
        <w:ind w:firstLine="709"/>
        <w:rPr>
          <w:sz w:val="28"/>
          <w:szCs w:val="28"/>
        </w:rPr>
      </w:pPr>
      <w:r w:rsidRPr="006B0604">
        <w:rPr>
          <w:iCs/>
          <w:sz w:val="28"/>
          <w:szCs w:val="28"/>
          <w:lang w:val="ru-RU"/>
        </w:rPr>
        <w:t xml:space="preserve">6.3.1. Задачи данного этапа – </w:t>
      </w:r>
      <w:r w:rsidRPr="006B0604">
        <w:rPr>
          <w:sz w:val="28"/>
          <w:szCs w:val="28"/>
        </w:rPr>
        <w:t xml:space="preserve">выявить у участников </w:t>
      </w:r>
      <w:r w:rsidRPr="006B0604">
        <w:rPr>
          <w:sz w:val="28"/>
          <w:szCs w:val="28"/>
          <w:lang w:val="ru-RU"/>
        </w:rPr>
        <w:t>К</w:t>
      </w:r>
      <w:r w:rsidRPr="006B0604">
        <w:rPr>
          <w:sz w:val="28"/>
          <w:szCs w:val="28"/>
        </w:rPr>
        <w:t>онкурса</w:t>
      </w:r>
      <w:r w:rsidRPr="006B0604">
        <w:rPr>
          <w:sz w:val="28"/>
          <w:szCs w:val="28"/>
          <w:lang w:val="ru-RU"/>
        </w:rPr>
        <w:t>:</w:t>
      </w:r>
    </w:p>
    <w:p w:rsidR="00610077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>умение определять и выбирать главное, использовать информацию, необходимую для эффективного выполнения профессиональных задач,</w:t>
      </w:r>
    </w:p>
    <w:p w:rsidR="00610077" w:rsidRPr="006B0604" w:rsidRDefault="00610077">
      <w:pPr>
        <w:pStyle w:val="31"/>
        <w:shd w:val="clear" w:color="auto" w:fill="auto"/>
        <w:tabs>
          <w:tab w:val="left" w:pos="567"/>
        </w:tabs>
        <w:spacing w:before="0" w:line="240" w:lineRule="auto"/>
        <w:ind w:firstLine="709"/>
        <w:rPr>
          <w:sz w:val="28"/>
          <w:szCs w:val="28"/>
        </w:rPr>
      </w:pPr>
      <w:r w:rsidRPr="006B0604">
        <w:rPr>
          <w:sz w:val="28"/>
          <w:szCs w:val="28"/>
          <w:lang w:val="ru-RU"/>
        </w:rPr>
        <w:t>–</w:t>
      </w:r>
      <w:r w:rsidRPr="006B0604">
        <w:rPr>
          <w:sz w:val="28"/>
          <w:szCs w:val="28"/>
        </w:rPr>
        <w:t xml:space="preserve"> коммуникативные навыки,</w:t>
      </w:r>
    </w:p>
    <w:p w:rsidR="00610077" w:rsidRPr="006B0604" w:rsidRDefault="00610077">
      <w:pPr>
        <w:pStyle w:val="31"/>
        <w:shd w:val="clear" w:color="auto" w:fill="auto"/>
        <w:tabs>
          <w:tab w:val="left" w:pos="567"/>
        </w:tabs>
        <w:spacing w:before="0" w:line="240" w:lineRule="auto"/>
        <w:ind w:firstLine="709"/>
        <w:rPr>
          <w:sz w:val="28"/>
          <w:szCs w:val="28"/>
        </w:rPr>
      </w:pPr>
      <w:r w:rsidRPr="006B0604">
        <w:rPr>
          <w:sz w:val="28"/>
          <w:szCs w:val="28"/>
          <w:lang w:val="ru-RU"/>
        </w:rPr>
        <w:t>– умение работать в команде,</w:t>
      </w:r>
    </w:p>
    <w:p w:rsidR="00610077" w:rsidRPr="006B0604" w:rsidRDefault="006100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 xml:space="preserve">умение правильно оценивать состояние пациента и ставить предварительный диагноз, </w:t>
      </w:r>
    </w:p>
    <w:p w:rsidR="00610077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>умение оказывать доврачебную помощь при неотложных состояниях и травмах,</w:t>
      </w:r>
    </w:p>
    <w:p w:rsidR="00610077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>умение четко и быстро ориентироваться в стрессовой ситуации, в условиях ограниченного времени,</w:t>
      </w:r>
    </w:p>
    <w:p w:rsidR="00610077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>умение взаимодействовать с добровольными помощниками в условиях чрезвычайных ситуаций, руководить их действиями,</w:t>
      </w:r>
    </w:p>
    <w:p w:rsidR="00610077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–</w:t>
      </w:r>
      <w:r w:rsidRPr="006B0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04">
        <w:rPr>
          <w:rFonts w:ascii="Times New Roman" w:hAnsi="Times New Roman" w:cs="Times New Roman"/>
          <w:sz w:val="28"/>
          <w:szCs w:val="28"/>
        </w:rPr>
        <w:t>способность быстро принимать решения.</w:t>
      </w:r>
    </w:p>
    <w:p w:rsidR="00610077" w:rsidRPr="006B0604" w:rsidRDefault="00610077">
      <w:pPr>
        <w:pStyle w:val="31"/>
        <w:shd w:val="clear" w:color="auto" w:fill="auto"/>
        <w:tabs>
          <w:tab w:val="left" w:pos="567"/>
        </w:tabs>
        <w:spacing w:before="0" w:line="240" w:lineRule="auto"/>
        <w:ind w:firstLine="709"/>
        <w:rPr>
          <w:sz w:val="28"/>
          <w:szCs w:val="28"/>
        </w:rPr>
      </w:pPr>
      <w:r w:rsidRPr="006B0604">
        <w:rPr>
          <w:iCs/>
          <w:sz w:val="28"/>
          <w:szCs w:val="28"/>
          <w:lang w:val="ru-RU"/>
        </w:rPr>
        <w:t xml:space="preserve">6.3.2. Командам необходимо посмотреть предлагаемый фото и видеоматериал, оценить обстановку и состояние пострадавших, оказать им неотложную помощь, взаимодействуя с добровольным помощником. </w:t>
      </w:r>
    </w:p>
    <w:p w:rsidR="00610077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10077" w:rsidRPr="006B0604" w:rsidRDefault="006100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b/>
          <w:sz w:val="28"/>
          <w:szCs w:val="28"/>
        </w:rPr>
        <w:t>7. Подведение итогов Конкурса, награждение победителей,</w:t>
      </w:r>
    </w:p>
    <w:p w:rsidR="00610077" w:rsidRPr="006B0604" w:rsidRDefault="00610077">
      <w:pPr>
        <w:spacing w:after="0" w:line="240" w:lineRule="auto"/>
        <w:ind w:left="480"/>
        <w:jc w:val="center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b/>
          <w:sz w:val="28"/>
          <w:szCs w:val="28"/>
        </w:rPr>
        <w:t>призёров и участников Конкурса.</w:t>
      </w:r>
    </w:p>
    <w:p w:rsidR="00610077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7.1. Итоги Конкурса подводятся жюри путём суммирования баллов, набранных каждой командой во всех этапах.</w:t>
      </w:r>
    </w:p>
    <w:p w:rsidR="00610077" w:rsidRPr="006B0604" w:rsidRDefault="00610077">
      <w:pPr>
        <w:pStyle w:val="ListParagraph"/>
        <w:tabs>
          <w:tab w:val="left" w:pos="42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 xml:space="preserve">7.2. В состав жюри Конкурса входят представители работодателей из числа специалистов практического здравоохранения и педагогические работники основного структурного подразделения ТМедК. </w:t>
      </w:r>
    </w:p>
    <w:p w:rsidR="00610077" w:rsidRPr="006B0604" w:rsidRDefault="00610077">
      <w:pPr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Работу жюри возглавляет председатель.</w:t>
      </w:r>
    </w:p>
    <w:p w:rsidR="00610077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Жюри несет ответственность за определение победителей и призёров Конкурса, оформление соответствующей документации.</w:t>
      </w:r>
    </w:p>
    <w:p w:rsidR="00610077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7.3. Для оценивания третьего этапа назначаются эксперты из числа специалистов практического здравоохранения и преподавателей клинических дисциплин и профессиональных модулей основного структурного подразделения ТМедК.</w:t>
      </w:r>
    </w:p>
    <w:p w:rsidR="00610077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7.4. Результаты Конкурса будут опубликованы на сайте Т</w:t>
      </w:r>
      <w:r w:rsidR="004E7143" w:rsidRPr="006B0604">
        <w:rPr>
          <w:rFonts w:ascii="Times New Roman" w:hAnsi="Times New Roman" w:cs="Times New Roman"/>
          <w:sz w:val="28"/>
          <w:szCs w:val="28"/>
        </w:rPr>
        <w:t>М</w:t>
      </w:r>
      <w:r w:rsidRPr="006B0604">
        <w:rPr>
          <w:rFonts w:ascii="Times New Roman" w:hAnsi="Times New Roman" w:cs="Times New Roman"/>
          <w:sz w:val="28"/>
          <w:szCs w:val="28"/>
        </w:rPr>
        <w:t>едК 2</w:t>
      </w:r>
      <w:r w:rsidR="00DC51C2">
        <w:rPr>
          <w:rFonts w:ascii="Times New Roman" w:hAnsi="Times New Roman" w:cs="Times New Roman"/>
          <w:sz w:val="28"/>
          <w:szCs w:val="28"/>
        </w:rPr>
        <w:t>8</w:t>
      </w:r>
      <w:r w:rsidRPr="006B0604">
        <w:rPr>
          <w:rFonts w:ascii="Times New Roman" w:hAnsi="Times New Roman" w:cs="Times New Roman"/>
          <w:sz w:val="28"/>
          <w:szCs w:val="28"/>
        </w:rPr>
        <w:t>.03.202</w:t>
      </w:r>
      <w:r w:rsidR="00DC51C2">
        <w:rPr>
          <w:rFonts w:ascii="Times New Roman" w:hAnsi="Times New Roman" w:cs="Times New Roman"/>
          <w:sz w:val="28"/>
          <w:szCs w:val="28"/>
        </w:rPr>
        <w:t>5</w:t>
      </w:r>
      <w:r w:rsidRPr="006B0604">
        <w:rPr>
          <w:rFonts w:ascii="Times New Roman" w:hAnsi="Times New Roman" w:cs="Times New Roman"/>
          <w:sz w:val="28"/>
          <w:szCs w:val="28"/>
        </w:rPr>
        <w:t xml:space="preserve"> г. в разделе «Деятельность».</w:t>
      </w:r>
    </w:p>
    <w:p w:rsidR="00295FC4" w:rsidRPr="006B0604" w:rsidRDefault="00610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604">
        <w:rPr>
          <w:rFonts w:ascii="Times New Roman" w:hAnsi="Times New Roman" w:cs="Times New Roman"/>
          <w:sz w:val="28"/>
          <w:szCs w:val="28"/>
        </w:rPr>
        <w:t>7.5. По итогам Конкурса определяются победитель (1 место) и призёры (2 и 3 места). Победитель и призёры будут награждены Дипломами 1, 2 и 3 степени. Все конкурсанты будут отмечены сертификатами участников Конкурса.</w:t>
      </w:r>
    </w:p>
    <w:p w:rsidR="00610077" w:rsidRDefault="00610077">
      <w:pPr>
        <w:pageBreakBefore/>
        <w:spacing w:after="0" w:line="240" w:lineRule="auto"/>
        <w:ind w:firstLine="709"/>
        <w:jc w:val="right"/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610077" w:rsidRDefault="00610077">
      <w:pPr>
        <w:pStyle w:val="ad"/>
        <w:spacing w:before="0" w:after="0"/>
        <w:jc w:val="center"/>
        <w:textAlignment w:val="baseline"/>
        <w:rPr>
          <w:b/>
          <w:i/>
          <w:color w:val="000000"/>
          <w:sz w:val="36"/>
          <w:szCs w:val="36"/>
        </w:rPr>
      </w:pPr>
    </w:p>
    <w:p w:rsidR="00610077" w:rsidRDefault="00610077">
      <w:pPr>
        <w:pStyle w:val="ad"/>
        <w:spacing w:before="0" w:after="0"/>
        <w:jc w:val="center"/>
        <w:textAlignment w:val="baseline"/>
      </w:pPr>
      <w:r>
        <w:rPr>
          <w:b/>
          <w:color w:val="000000"/>
          <w:sz w:val="36"/>
          <w:szCs w:val="36"/>
        </w:rPr>
        <w:t>Заявка</w:t>
      </w:r>
    </w:p>
    <w:p w:rsidR="00610077" w:rsidRDefault="006100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участие во Всероссийском </w:t>
      </w:r>
      <w:r>
        <w:rPr>
          <w:rFonts w:ascii="Times New Roman" w:hAnsi="Times New Roman" w:cs="Times New Roman"/>
          <w:sz w:val="28"/>
          <w:szCs w:val="28"/>
        </w:rPr>
        <w:t xml:space="preserve">интерактивном конкурсе </w:t>
      </w:r>
    </w:p>
    <w:p w:rsidR="00610077" w:rsidRDefault="00610077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«Спешу на помощь первым» </w:t>
      </w:r>
    </w:p>
    <w:p w:rsidR="00610077" w:rsidRDefault="00610077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выпускных курсов специальности Лечебное дело </w:t>
      </w:r>
    </w:p>
    <w:p w:rsidR="00610077" w:rsidRDefault="0061007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5863"/>
      </w:tblGrid>
      <w:tr w:rsidR="006100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077" w:rsidRDefault="006100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и сокращённое название профессиональной образовательной организации в соответствии с Уставом</w:t>
            </w:r>
          </w:p>
          <w:p w:rsidR="00610077" w:rsidRDefault="006100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(если в команде присутствуют участники из филиала – полное и сокращенное название филиала)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077" w:rsidRDefault="006100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0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077" w:rsidRDefault="006100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директора/руководителя </w:t>
            </w:r>
            <w:r w:rsidR="004E7143">
              <w:rPr>
                <w:rFonts w:ascii="Times New Roman" w:hAnsi="Times New Roman" w:cs="Times New Roman"/>
                <w:sz w:val="28"/>
                <w:szCs w:val="28"/>
              </w:rPr>
              <w:t xml:space="preserve">ПОО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077" w:rsidRDefault="006100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0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077" w:rsidRDefault="006100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всех конкурсантов (полностью), их контактные телефоны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077" w:rsidRDefault="006100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0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077" w:rsidRDefault="006100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преподавателей, подготовивших обучающихся к конкурсу (полностью)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077" w:rsidRDefault="006100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0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077" w:rsidRDefault="006100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контактный телефон  и электронная почта ответственного от профессиональной образовательной организации, с которым можно связаться при возникновении вопросов и затруднений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077" w:rsidRDefault="006100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0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077" w:rsidRDefault="006100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для рассылки конкурсных заданий, информации о Конкурсе и наградного материала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077" w:rsidRDefault="006100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0077" w:rsidRDefault="00610077">
      <w:pPr>
        <w:spacing w:after="0"/>
        <w:jc w:val="center"/>
      </w:pPr>
    </w:p>
    <w:sectPr w:rsidR="00610077">
      <w:footerReference w:type="default" r:id="rId13"/>
      <w:footerReference w:type="first" r:id="rId14"/>
      <w:pgSz w:w="11906" w:h="16838"/>
      <w:pgMar w:top="1134" w:right="850" w:bottom="1134" w:left="1701" w:header="720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B25" w:rsidRDefault="00435B25">
      <w:pPr>
        <w:spacing w:after="0" w:line="240" w:lineRule="auto"/>
      </w:pPr>
      <w:r>
        <w:separator/>
      </w:r>
    </w:p>
  </w:endnote>
  <w:endnote w:type="continuationSeparator" w:id="0">
    <w:p w:rsidR="00435B25" w:rsidRDefault="0043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Open Sans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077" w:rsidRDefault="00B2238B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120" cy="170180"/>
              <wp:effectExtent l="635" t="635" r="4445" b="63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701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077" w:rsidRDefault="00610077">
                          <w:pPr>
                            <w:pStyle w:val="ac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B2238B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6pt;height:13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" o:allowincell="f" stroked="f">
              <v:fill opacity="0"/>
              <v:textbox inset="0,0,0,0">
                <w:txbxContent>
                  <w:p w:rsidR="00610077" w:rsidRDefault="00610077">
                    <w:pPr>
                      <w:pStyle w:val="ac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B2238B"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077" w:rsidRDefault="0061007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B25" w:rsidRDefault="00435B25">
      <w:pPr>
        <w:spacing w:after="0" w:line="240" w:lineRule="auto"/>
      </w:pPr>
      <w:r>
        <w:separator/>
      </w:r>
    </w:p>
  </w:footnote>
  <w:footnote w:type="continuationSeparator" w:id="0">
    <w:p w:rsidR="00435B25" w:rsidRDefault="00435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cs="Times New Roman" w:hint="default"/>
      </w:rPr>
    </w:lvl>
  </w:abstractNum>
  <w:abstractNum w:abstractNumId="3" w15:restartNumberingAfterBreak="0">
    <w:nsid w:val="0A244AA9"/>
    <w:multiLevelType w:val="hybridMultilevel"/>
    <w:tmpl w:val="24C2840E"/>
    <w:lvl w:ilvl="0" w:tplc="BC1E83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FC4"/>
    <w:rsid w:val="000142E0"/>
    <w:rsid w:val="001C1EC3"/>
    <w:rsid w:val="001D2BF9"/>
    <w:rsid w:val="00253133"/>
    <w:rsid w:val="00283003"/>
    <w:rsid w:val="00295FC4"/>
    <w:rsid w:val="00435B25"/>
    <w:rsid w:val="004D083D"/>
    <w:rsid w:val="004E7143"/>
    <w:rsid w:val="00610077"/>
    <w:rsid w:val="006B0604"/>
    <w:rsid w:val="006F6465"/>
    <w:rsid w:val="007361C3"/>
    <w:rsid w:val="00774728"/>
    <w:rsid w:val="00785CF9"/>
    <w:rsid w:val="00A4076A"/>
    <w:rsid w:val="00AC40F0"/>
    <w:rsid w:val="00AD6E96"/>
    <w:rsid w:val="00B2238B"/>
    <w:rsid w:val="00BD2B6D"/>
    <w:rsid w:val="00C70548"/>
    <w:rsid w:val="00D711DA"/>
    <w:rsid w:val="00DC51C2"/>
    <w:rsid w:val="00EA39F4"/>
    <w:rsid w:val="00F357BD"/>
    <w:rsid w:val="00FF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6F05B443-5E28-484E-A882-2E6112BB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  <w:b/>
    </w:rPr>
  </w:style>
  <w:style w:type="character" w:customStyle="1" w:styleId="WW8Num1z2">
    <w:name w:val="WW8Num1z2"/>
    <w:rPr>
      <w:rFonts w:cs="Times New Roman"/>
      <w:b/>
      <w:color w:val="000000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  <w:color w:val="00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 w:hint="default"/>
      <w:b w:val="0"/>
      <w:i w:val="0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customStyle="1" w:styleId="a3">
    <w:name w:val="Основной текст_"/>
    <w:rPr>
      <w:sz w:val="29"/>
      <w:shd w:val="clear" w:color="auto" w:fill="FFFFFF"/>
      <w:lang w:bidi="ar-SA"/>
    </w:rPr>
  </w:style>
  <w:style w:type="character" w:styleId="a4">
    <w:name w:val="page number"/>
    <w:basedOn w:val="1"/>
  </w:style>
  <w:style w:type="character" w:styleId="a5">
    <w:name w:val="Hyperlink"/>
    <w:rPr>
      <w:rFonts w:cs="Times New Roman"/>
      <w:color w:val="0000FF"/>
      <w:u w:val="single"/>
    </w:rPr>
  </w:style>
  <w:style w:type="character" w:customStyle="1" w:styleId="3">
    <w:name w:val="Основной текст с отступом 3 Знак"/>
    <w:rPr>
      <w:rFonts w:ascii="Sylfaen" w:eastAsia="Calibri" w:hAnsi="Sylfaen" w:cs="Sylfaen"/>
      <w:b/>
      <w:i/>
      <w:sz w:val="36"/>
      <w:lang w:val="ru-RU" w:bidi="ar-SA"/>
    </w:rPr>
  </w:style>
  <w:style w:type="character" w:customStyle="1" w:styleId="30">
    <w:name w:val="Основной текст (3)_"/>
    <w:rPr>
      <w:b/>
      <w:sz w:val="29"/>
      <w:shd w:val="clear" w:color="auto" w:fill="FFFFFF"/>
      <w:lang w:bidi="ar-SA"/>
    </w:rPr>
  </w:style>
  <w:style w:type="character" w:customStyle="1" w:styleId="NoSpacingChar">
    <w:name w:val="No Spacing Char"/>
    <w:rPr>
      <w:sz w:val="22"/>
      <w:lang w:val="ru-RU" w:bidi="ar-SA"/>
    </w:rPr>
  </w:style>
  <w:style w:type="character" w:styleId="a6">
    <w:name w:val="Strong"/>
    <w:qFormat/>
    <w:rPr>
      <w:rFonts w:cs="Times New Roman"/>
      <w:b/>
      <w:bCs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ohit Devanagari"/>
    </w:r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before="120" w:after="0" w:line="478" w:lineRule="exact"/>
      <w:jc w:val="both"/>
    </w:pPr>
    <w:rPr>
      <w:rFonts w:ascii="Times New Roman" w:eastAsia="Times New Roman" w:hAnsi="Times New Roman" w:cs="Times New Roman"/>
      <w:sz w:val="29"/>
      <w:szCs w:val="20"/>
      <w:shd w:val="clear" w:color="auto" w:fill="FFFFFF"/>
      <w:lang w:val="x-none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ListParagraph">
    <w:name w:val="List Paragraph"/>
    <w:basedOn w:val="a"/>
    <w:pPr>
      <w:ind w:left="720"/>
      <w:contextualSpacing/>
    </w:pPr>
    <w:rPr>
      <w:rFonts w:eastAsia="Times New Roman"/>
    </w:rPr>
  </w:style>
  <w:style w:type="paragraph" w:customStyle="1" w:styleId="310">
    <w:name w:val="Основной текст с отступом 31"/>
    <w:basedOn w:val="a"/>
    <w:pPr>
      <w:spacing w:after="0" w:line="240" w:lineRule="auto"/>
      <w:ind w:firstLine="708"/>
      <w:jc w:val="both"/>
    </w:pPr>
    <w:rPr>
      <w:rFonts w:ascii="Sylfaen" w:hAnsi="Sylfaen" w:cs="Sylfaen"/>
      <w:b/>
      <w:i/>
      <w:sz w:val="36"/>
      <w:szCs w:val="20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before="240" w:after="0" w:line="240" w:lineRule="atLeast"/>
      <w:jc w:val="both"/>
    </w:pPr>
    <w:rPr>
      <w:rFonts w:ascii="Times New Roman" w:eastAsia="Times New Roman" w:hAnsi="Times New Roman" w:cs="Times New Roman"/>
      <w:b/>
      <w:sz w:val="29"/>
      <w:szCs w:val="20"/>
      <w:shd w:val="clear" w:color="auto" w:fill="FFFFFF"/>
      <w:lang w:val="x-none"/>
    </w:rPr>
  </w:style>
  <w:style w:type="paragraph" w:styleId="ad">
    <w:name w:val="Normal (Web)"/>
    <w:basedOn w:val="a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Spacing">
    <w:name w:val="No Spacing"/>
    <w:pPr>
      <w:widowControl w:val="0"/>
      <w:suppressAutoHyphens/>
      <w:autoSpaceDE w:val="0"/>
    </w:pPr>
    <w:rPr>
      <w:sz w:val="22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e">
    <w:name w:val="List Paragraph"/>
    <w:basedOn w:val="a"/>
    <w:uiPriority w:val="99"/>
    <w:qFormat/>
    <w:pPr>
      <w:ind w:left="720"/>
      <w:contextualSpacing/>
    </w:pPr>
  </w:style>
  <w:style w:type="paragraph" w:customStyle="1" w:styleId="af">
    <w:name w:val="Содержимое таблицы"/>
    <w:basedOn w:val="a"/>
    <w:pPr>
      <w:widowControl w:val="0"/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"/>
  </w:style>
  <w:style w:type="paragraph" w:styleId="af2">
    <w:name w:val="Balloon Text"/>
    <w:basedOn w:val="a"/>
    <w:link w:val="af3"/>
    <w:uiPriority w:val="99"/>
    <w:semiHidden/>
    <w:unhideWhenUsed/>
    <w:rsid w:val="00AC4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AC40F0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9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mc-tlt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tmc-tlt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lmedtlt.metod@yandex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tmc-tl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lmedtlt.metod@yandex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</vt:lpstr>
    </vt:vector>
  </TitlesOfParts>
  <Company/>
  <LinksUpToDate>false</LinksUpToDate>
  <CharactersWithSpaces>9459</CharactersWithSpaces>
  <SharedDoc>false</SharedDoc>
  <HLinks>
    <vt:vector size="30" baseType="variant">
      <vt:variant>
        <vt:i4>6357031</vt:i4>
      </vt:variant>
      <vt:variant>
        <vt:i4>12</vt:i4>
      </vt:variant>
      <vt:variant>
        <vt:i4>0</vt:i4>
      </vt:variant>
      <vt:variant>
        <vt:i4>5</vt:i4>
      </vt:variant>
      <vt:variant>
        <vt:lpwstr>http://www.tmc-tlt.ru/</vt:lpwstr>
      </vt:variant>
      <vt:variant>
        <vt:lpwstr/>
      </vt:variant>
      <vt:variant>
        <vt:i4>6029355</vt:i4>
      </vt:variant>
      <vt:variant>
        <vt:i4>9</vt:i4>
      </vt:variant>
      <vt:variant>
        <vt:i4>0</vt:i4>
      </vt:variant>
      <vt:variant>
        <vt:i4>5</vt:i4>
      </vt:variant>
      <vt:variant>
        <vt:lpwstr>mailto:colmedtlt.metod@yandex.ru</vt:lpwstr>
      </vt:variant>
      <vt:variant>
        <vt:lpwstr/>
      </vt:variant>
      <vt:variant>
        <vt:i4>6357031</vt:i4>
      </vt:variant>
      <vt:variant>
        <vt:i4>6</vt:i4>
      </vt:variant>
      <vt:variant>
        <vt:i4>0</vt:i4>
      </vt:variant>
      <vt:variant>
        <vt:i4>5</vt:i4>
      </vt:variant>
      <vt:variant>
        <vt:lpwstr>http://www.tmc-tlt.ru/</vt:lpwstr>
      </vt:variant>
      <vt:variant>
        <vt:lpwstr/>
      </vt:variant>
      <vt:variant>
        <vt:i4>6029355</vt:i4>
      </vt:variant>
      <vt:variant>
        <vt:i4>3</vt:i4>
      </vt:variant>
      <vt:variant>
        <vt:i4>0</vt:i4>
      </vt:variant>
      <vt:variant>
        <vt:i4>5</vt:i4>
      </vt:variant>
      <vt:variant>
        <vt:lpwstr>mailto:colmedtlt.metod@yandex.ru</vt:lpwstr>
      </vt:variant>
      <vt:variant>
        <vt:lpwstr/>
      </vt:variant>
      <vt:variant>
        <vt:i4>6357031</vt:i4>
      </vt:variant>
      <vt:variant>
        <vt:i4>0</vt:i4>
      </vt:variant>
      <vt:variant>
        <vt:i4>0</vt:i4>
      </vt:variant>
      <vt:variant>
        <vt:i4>5</vt:i4>
      </vt:variant>
      <vt:variant>
        <vt:lpwstr>http://www.tmc-tlt.ru/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</dc:title>
  <dc:subject/>
  <dc:creator>Вентрикулюс</dc:creator>
  <cp:keywords/>
  <cp:lastModifiedBy>user46</cp:lastModifiedBy>
  <cp:revision>2</cp:revision>
  <cp:lastPrinted>2025-02-13T10:38:00Z</cp:lastPrinted>
  <dcterms:created xsi:type="dcterms:W3CDTF">2025-02-13T11:48:00Z</dcterms:created>
  <dcterms:modified xsi:type="dcterms:W3CDTF">2025-02-13T11:48:00Z</dcterms:modified>
</cp:coreProperties>
</file>