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EF" w:rsidRDefault="00AF75EF" w:rsidP="00AF7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С-442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946"/>
      </w:tblGrid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Аброськина</w:t>
            </w:r>
            <w:proofErr w:type="spellEnd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Анганзорова Светлана Николаевна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Берестова Екатерина Александровна (договор)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Бочкарева Мария Васильевна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Гелибтерман</w:t>
            </w:r>
            <w:proofErr w:type="spellEnd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Гордеева Алена Сергеевна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Гришина Олеся Александровна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Губенко Руслан Васильевич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Дементьева Таисия Николаевна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Долгушева</w:t>
            </w:r>
            <w:proofErr w:type="spellEnd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Евтушенко Светлана Васильевна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Ерюшева Виктория Сергеевна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Загребина Наталья Сергеевна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Зиёваддинова</w:t>
            </w:r>
            <w:proofErr w:type="spellEnd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Мижгона</w:t>
            </w:r>
            <w:proofErr w:type="spellEnd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Маъруфовна</w:t>
            </w:r>
            <w:proofErr w:type="spellEnd"/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Касаев Алексей Михайлович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Киселева Кристина Александровна (договор)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Коклеева</w:t>
            </w:r>
            <w:proofErr w:type="spellEnd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Лазутина Александра Николаевна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Мамедова Наталья Сергеевна (договор)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>Нахметова</w:t>
            </w:r>
            <w:proofErr w:type="spellEnd"/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>Симин</w:t>
            </w:r>
            <w:proofErr w:type="spellEnd"/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>Агарахим</w:t>
            </w:r>
            <w:proofErr w:type="spellEnd"/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>гызы</w:t>
            </w:r>
            <w:proofErr w:type="spellEnd"/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Александровна (договор)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Рыбалко Юлия Маратовна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Тарин</w:t>
            </w:r>
            <w:proofErr w:type="spellEnd"/>
            <w:r w:rsidRPr="00AF75E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Ульянова Наталья Павловна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Федотова Елена Владимировна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hAnsi="Times New Roman" w:cs="Times New Roman"/>
                <w:sz w:val="28"/>
                <w:szCs w:val="28"/>
              </w:rPr>
              <w:t>Чернышова Алена Павловна</w:t>
            </w:r>
          </w:p>
        </w:tc>
      </w:tr>
      <w:tr w:rsidR="00AF75EF" w:rsidRPr="00AF75EF" w:rsidTr="00215AED">
        <w:trPr>
          <w:trHeight w:hRule="exact" w:val="510"/>
        </w:trPr>
        <w:tc>
          <w:tcPr>
            <w:tcW w:w="959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6946" w:type="dxa"/>
            <w:vAlign w:val="center"/>
          </w:tcPr>
          <w:p w:rsidR="00AF75EF" w:rsidRPr="00AF75EF" w:rsidRDefault="00AF75EF" w:rsidP="00215AE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5EF">
              <w:rPr>
                <w:rFonts w:ascii="Times New Roman" w:eastAsia="Calibri" w:hAnsi="Times New Roman" w:cs="Times New Roman"/>
                <w:sz w:val="28"/>
                <w:szCs w:val="28"/>
              </w:rPr>
              <w:t>Четайкина Марина Евгеньевна (договор)</w:t>
            </w:r>
          </w:p>
        </w:tc>
      </w:tr>
    </w:tbl>
    <w:p w:rsidR="001B38F4" w:rsidRDefault="001B38F4"/>
    <w:sectPr w:rsidR="001B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E4"/>
    <w:rsid w:val="001B38F4"/>
    <w:rsid w:val="00A347E4"/>
    <w:rsid w:val="00A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E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EF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E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EF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2</cp:revision>
  <dcterms:created xsi:type="dcterms:W3CDTF">2023-08-28T10:31:00Z</dcterms:created>
  <dcterms:modified xsi:type="dcterms:W3CDTF">2023-08-28T10:34:00Z</dcterms:modified>
</cp:coreProperties>
</file>