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B2" w:rsidRPr="00514431" w:rsidRDefault="003F14B2" w:rsidP="003F14B2">
      <w:pPr>
        <w:rPr>
          <w:rFonts w:eastAsia="Calibri"/>
          <w:sz w:val="24"/>
        </w:rPr>
      </w:pPr>
      <w:r w:rsidRPr="00514431">
        <w:rPr>
          <w:rFonts w:eastAsia="Calibri"/>
          <w:sz w:val="24"/>
        </w:rPr>
        <w:t>Группа С-</w:t>
      </w:r>
      <w:r>
        <w:rPr>
          <w:rFonts w:eastAsia="Calibri"/>
          <w:sz w:val="24"/>
        </w:rPr>
        <w:t>206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>договор</w:t>
      </w:r>
    </w:p>
    <w:p w:rsidR="003F14B2" w:rsidRPr="00514431" w:rsidRDefault="003F14B2" w:rsidP="003F14B2">
      <w:pPr>
        <w:rPr>
          <w:rFonts w:eastAsia="Calibri"/>
          <w:sz w:val="24"/>
        </w:rPr>
      </w:pPr>
    </w:p>
    <w:tbl>
      <w:tblPr>
        <w:tblpPr w:leftFromText="180" w:rightFromText="180" w:vertAnchor="text" w:tblpY="1"/>
        <w:tblOverlap w:val="never"/>
        <w:tblW w:w="8804" w:type="dxa"/>
        <w:tblInd w:w="93" w:type="dxa"/>
        <w:tblLook w:val="04A0" w:firstRow="1" w:lastRow="0" w:firstColumn="1" w:lastColumn="0" w:noHBand="0" w:noVBand="1"/>
      </w:tblPr>
      <w:tblGrid>
        <w:gridCol w:w="1036"/>
        <w:gridCol w:w="4933"/>
        <w:gridCol w:w="2835"/>
      </w:tblGrid>
      <w:tr w:rsidR="003F14B2" w:rsidRPr="00591197" w:rsidTr="005F0A11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5F0A11">
            <w:pPr>
              <w:jc w:val="center"/>
              <w:rPr>
                <w:color w:val="000000"/>
                <w:sz w:val="24"/>
                <w:szCs w:val="24"/>
              </w:rPr>
            </w:pPr>
            <w:r w:rsidRPr="00591197">
              <w:rPr>
                <w:color w:val="000000"/>
                <w:sz w:val="24"/>
                <w:szCs w:val="24"/>
              </w:rPr>
              <w:t>№/</w:t>
            </w:r>
            <w:proofErr w:type="gramStart"/>
            <w:r w:rsidRPr="00591197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5F0A11">
            <w:pPr>
              <w:rPr>
                <w:color w:val="000000"/>
                <w:sz w:val="24"/>
                <w:szCs w:val="24"/>
              </w:rPr>
            </w:pPr>
            <w:r w:rsidRPr="00591197">
              <w:rPr>
                <w:color w:val="000000"/>
                <w:sz w:val="24"/>
                <w:szCs w:val="24"/>
              </w:rPr>
              <w:t>Ф.И.О студента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7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945B77" w:rsidRDefault="003F14B2" w:rsidP="005F0A11">
            <w:pPr>
              <w:rPr>
                <w:rFonts w:eastAsia="Calibri"/>
                <w:color w:val="4F81BD"/>
                <w:sz w:val="24"/>
                <w:szCs w:val="24"/>
              </w:rPr>
            </w:pPr>
            <w:proofErr w:type="spellStart"/>
            <w:r w:rsidRPr="00591197">
              <w:rPr>
                <w:sz w:val="24"/>
                <w:szCs w:val="24"/>
              </w:rPr>
              <w:t>Асоян</w:t>
            </w:r>
            <w:proofErr w:type="spellEnd"/>
            <w:r w:rsidRPr="00591197">
              <w:rPr>
                <w:sz w:val="24"/>
                <w:szCs w:val="24"/>
              </w:rPr>
              <w:t xml:space="preserve"> Эвелина </w:t>
            </w:r>
            <w:proofErr w:type="spellStart"/>
            <w:r w:rsidRPr="00591197">
              <w:rPr>
                <w:sz w:val="24"/>
                <w:szCs w:val="24"/>
              </w:rPr>
              <w:t>Торниковна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jc w:val="center"/>
              <w:rPr>
                <w:sz w:val="24"/>
                <w:szCs w:val="24"/>
              </w:rPr>
            </w:pPr>
            <w:r w:rsidRPr="00591197">
              <w:rPr>
                <w:sz w:val="24"/>
                <w:szCs w:val="24"/>
              </w:rPr>
              <w:t>из С-106</w:t>
            </w:r>
          </w:p>
        </w:tc>
      </w:tr>
      <w:tr w:rsidR="003F14B2" w:rsidRPr="00591197" w:rsidTr="005F0A11">
        <w:trPr>
          <w:trHeight w:val="7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rPr>
                <w:sz w:val="24"/>
                <w:szCs w:val="24"/>
              </w:rPr>
            </w:pPr>
            <w:r w:rsidRPr="00591197">
              <w:rPr>
                <w:sz w:val="24"/>
                <w:szCs w:val="24"/>
              </w:rPr>
              <w:t>Белякова Полина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jc w:val="center"/>
              <w:rPr>
                <w:sz w:val="24"/>
                <w:szCs w:val="24"/>
              </w:rPr>
            </w:pPr>
            <w:r w:rsidRPr="00591197">
              <w:rPr>
                <w:sz w:val="24"/>
                <w:szCs w:val="24"/>
              </w:rPr>
              <w:t>из С-106</w:t>
            </w: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1197">
              <w:rPr>
                <w:rFonts w:eastAsia="Calibri"/>
                <w:sz w:val="24"/>
                <w:szCs w:val="24"/>
              </w:rPr>
              <w:t>Буркалов</w:t>
            </w:r>
            <w:proofErr w:type="spellEnd"/>
            <w:r w:rsidRPr="00591197">
              <w:rPr>
                <w:rFonts w:eastAsia="Calibri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197">
              <w:rPr>
                <w:rFonts w:ascii="Times New Roman" w:hAnsi="Times New Roman"/>
                <w:sz w:val="24"/>
                <w:szCs w:val="24"/>
              </w:rPr>
              <w:t>Вахрина</w:t>
            </w:r>
            <w:proofErr w:type="spellEnd"/>
            <w:r w:rsidRPr="00591197">
              <w:rPr>
                <w:rFonts w:ascii="Times New Roman" w:hAnsi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jc w:val="center"/>
            </w:pPr>
            <w:r w:rsidRPr="00591197">
              <w:rPr>
                <w:sz w:val="24"/>
                <w:szCs w:val="24"/>
              </w:rPr>
              <w:t>из С-106</w:t>
            </w: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1197">
              <w:rPr>
                <w:rFonts w:ascii="Times New Roman" w:hAnsi="Times New Roman"/>
                <w:sz w:val="24"/>
                <w:szCs w:val="24"/>
              </w:rPr>
              <w:t>Вязов Давид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jc w:val="center"/>
            </w:pPr>
            <w:r w:rsidRPr="00591197">
              <w:rPr>
                <w:sz w:val="24"/>
                <w:szCs w:val="24"/>
              </w:rPr>
              <w:t>из С-106</w:t>
            </w: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rPr>
                <w:rFonts w:eastAsia="Calibri"/>
                <w:sz w:val="24"/>
                <w:szCs w:val="24"/>
              </w:rPr>
            </w:pPr>
            <w:r w:rsidRPr="00591197">
              <w:rPr>
                <w:rFonts w:eastAsia="Calibri"/>
                <w:sz w:val="24"/>
                <w:szCs w:val="24"/>
              </w:rPr>
              <w:t>Гренадерский Григорий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1197">
              <w:rPr>
                <w:rFonts w:ascii="Times New Roman" w:hAnsi="Times New Roman"/>
                <w:sz w:val="24"/>
                <w:szCs w:val="24"/>
              </w:rPr>
              <w:t>Дудченко Валерия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1197">
              <w:rPr>
                <w:rFonts w:ascii="Times New Roman" w:hAnsi="Times New Roman"/>
                <w:color w:val="000000"/>
                <w:sz w:val="24"/>
                <w:szCs w:val="24"/>
              </w:rPr>
              <w:t>Залялиева</w:t>
            </w:r>
            <w:proofErr w:type="spellEnd"/>
            <w:r w:rsidRPr="0059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 w:rsidRPr="00591197">
              <w:rPr>
                <w:rFonts w:ascii="Times New Roman" w:hAnsi="Times New Roman"/>
                <w:color w:val="000000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197">
              <w:rPr>
                <w:rFonts w:ascii="Times New Roman" w:hAnsi="Times New Roman"/>
                <w:sz w:val="24"/>
                <w:szCs w:val="24"/>
              </w:rPr>
              <w:t>Исупова Дарья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197">
              <w:rPr>
                <w:rFonts w:ascii="Times New Roman" w:hAnsi="Times New Roman"/>
                <w:sz w:val="24"/>
                <w:szCs w:val="24"/>
              </w:rPr>
              <w:t>из С-106</w:t>
            </w: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rPr>
                <w:rFonts w:eastAsia="Calibri"/>
                <w:sz w:val="24"/>
                <w:szCs w:val="24"/>
              </w:rPr>
            </w:pPr>
            <w:r w:rsidRPr="00591197">
              <w:rPr>
                <w:rFonts w:eastAsia="Calibri"/>
                <w:sz w:val="24"/>
                <w:szCs w:val="24"/>
              </w:rPr>
              <w:t>Кормильцев Владимир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1197">
              <w:rPr>
                <w:rFonts w:ascii="Times New Roman" w:hAnsi="Times New Roman"/>
                <w:sz w:val="24"/>
                <w:szCs w:val="24"/>
              </w:rPr>
              <w:t>Ларионов Владимир Дмитриевич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197">
              <w:rPr>
                <w:rFonts w:ascii="Times New Roman" w:hAnsi="Times New Roman"/>
                <w:sz w:val="24"/>
                <w:szCs w:val="24"/>
              </w:rPr>
              <w:t>Лытарь</w:t>
            </w:r>
            <w:proofErr w:type="spellEnd"/>
            <w:r w:rsidRPr="00591197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1197">
              <w:rPr>
                <w:rFonts w:ascii="Times New Roman" w:hAnsi="Times New Roman"/>
                <w:sz w:val="24"/>
                <w:szCs w:val="24"/>
              </w:rPr>
              <w:t>Майорова Татьяна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1197">
              <w:rPr>
                <w:rFonts w:eastAsia="Calibri"/>
                <w:sz w:val="24"/>
                <w:szCs w:val="24"/>
              </w:rPr>
              <w:t>Мацебора</w:t>
            </w:r>
            <w:proofErr w:type="spellEnd"/>
            <w:r w:rsidRPr="00591197">
              <w:rPr>
                <w:rFonts w:eastAsia="Calibri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197">
              <w:rPr>
                <w:rFonts w:ascii="Times New Roman" w:hAnsi="Times New Roman"/>
                <w:sz w:val="24"/>
                <w:szCs w:val="24"/>
              </w:rPr>
              <w:t>Мордасов</w:t>
            </w:r>
            <w:proofErr w:type="gramEnd"/>
            <w:r w:rsidRPr="00591197">
              <w:rPr>
                <w:rFonts w:ascii="Times New Roman" w:hAnsi="Times New Roman"/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1197">
              <w:rPr>
                <w:rFonts w:ascii="Times New Roman" w:hAnsi="Times New Roman"/>
                <w:sz w:val="24"/>
                <w:szCs w:val="24"/>
              </w:rPr>
              <w:t>Нестерова Екатерина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1197">
              <w:rPr>
                <w:rFonts w:ascii="Times New Roman" w:hAnsi="Times New Roman"/>
                <w:sz w:val="24"/>
                <w:szCs w:val="24"/>
              </w:rPr>
              <w:t>Перминова Анастасия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1197">
              <w:rPr>
                <w:rFonts w:ascii="Times New Roman" w:hAnsi="Times New Roman"/>
                <w:sz w:val="24"/>
                <w:szCs w:val="24"/>
              </w:rPr>
              <w:t>Рыжкина Анна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rPr>
                <w:rFonts w:eastAsia="Calibri"/>
                <w:sz w:val="24"/>
                <w:szCs w:val="24"/>
              </w:rPr>
            </w:pPr>
            <w:r w:rsidRPr="00591197">
              <w:rPr>
                <w:rFonts w:eastAsia="Calibri"/>
                <w:sz w:val="24"/>
                <w:szCs w:val="24"/>
              </w:rPr>
              <w:t>Симоненко Мария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rPr>
                <w:rFonts w:eastAsia="Calibri"/>
                <w:sz w:val="24"/>
                <w:szCs w:val="24"/>
              </w:rPr>
            </w:pPr>
            <w:r w:rsidRPr="00591197">
              <w:rPr>
                <w:sz w:val="24"/>
                <w:szCs w:val="24"/>
              </w:rPr>
              <w:t>Тарасюк Вера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jc w:val="center"/>
              <w:rPr>
                <w:sz w:val="24"/>
                <w:szCs w:val="24"/>
              </w:rPr>
            </w:pPr>
            <w:r w:rsidRPr="00591197">
              <w:rPr>
                <w:sz w:val="24"/>
                <w:szCs w:val="24"/>
              </w:rPr>
              <w:t>из С-106</w:t>
            </w: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rPr>
                <w:rFonts w:eastAsia="Calibri"/>
                <w:sz w:val="24"/>
                <w:szCs w:val="24"/>
              </w:rPr>
            </w:pPr>
            <w:r w:rsidRPr="00591197">
              <w:rPr>
                <w:rFonts w:eastAsia="Calibri"/>
                <w:sz w:val="24"/>
                <w:szCs w:val="24"/>
              </w:rPr>
              <w:t>Усманова Лерина Альбертовна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rPr>
                <w:rFonts w:eastAsia="Calibri"/>
                <w:sz w:val="24"/>
                <w:szCs w:val="24"/>
              </w:rPr>
            </w:pPr>
            <w:r w:rsidRPr="00591197">
              <w:rPr>
                <w:rFonts w:eastAsia="Calibri"/>
                <w:sz w:val="24"/>
                <w:szCs w:val="24"/>
              </w:rPr>
              <w:t>Усольцева Анна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945B77" w:rsidRDefault="003F14B2" w:rsidP="005F0A11">
            <w:pPr>
              <w:rPr>
                <w:color w:val="4F81BD"/>
                <w:sz w:val="24"/>
                <w:szCs w:val="24"/>
              </w:rPr>
            </w:pPr>
            <w:proofErr w:type="spellStart"/>
            <w:r w:rsidRPr="00591197">
              <w:rPr>
                <w:sz w:val="24"/>
                <w:szCs w:val="24"/>
              </w:rPr>
              <w:t>Холбобоев</w:t>
            </w:r>
            <w:proofErr w:type="spellEnd"/>
            <w:r w:rsidRPr="00591197">
              <w:rPr>
                <w:sz w:val="24"/>
                <w:szCs w:val="24"/>
              </w:rPr>
              <w:t xml:space="preserve"> Садам </w:t>
            </w:r>
            <w:proofErr w:type="spellStart"/>
            <w:r w:rsidRPr="00591197">
              <w:rPr>
                <w:sz w:val="24"/>
                <w:szCs w:val="24"/>
              </w:rPr>
              <w:t>Джамшедович</w:t>
            </w:r>
            <w:proofErr w:type="spellEnd"/>
            <w:r w:rsidRPr="005911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jc w:val="center"/>
              <w:rPr>
                <w:sz w:val="24"/>
                <w:szCs w:val="24"/>
              </w:rPr>
            </w:pPr>
          </w:p>
        </w:tc>
      </w:tr>
      <w:tr w:rsidR="003F14B2" w:rsidRPr="00591197" w:rsidTr="005F0A11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91197" w:rsidRDefault="003F14B2" w:rsidP="005F0A11">
            <w:pPr>
              <w:rPr>
                <w:sz w:val="24"/>
                <w:szCs w:val="24"/>
              </w:rPr>
            </w:pPr>
            <w:proofErr w:type="spellStart"/>
            <w:r w:rsidRPr="00591197">
              <w:rPr>
                <w:sz w:val="24"/>
                <w:szCs w:val="24"/>
              </w:rPr>
              <w:t>Шарипов</w:t>
            </w:r>
            <w:proofErr w:type="spellEnd"/>
            <w:r w:rsidRPr="00591197">
              <w:rPr>
                <w:sz w:val="24"/>
                <w:szCs w:val="24"/>
              </w:rPr>
              <w:t xml:space="preserve"> Артём </w:t>
            </w:r>
            <w:proofErr w:type="spellStart"/>
            <w:r w:rsidRPr="00591197">
              <w:rPr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591197" w:rsidRDefault="003F14B2" w:rsidP="005F0A11">
            <w:pPr>
              <w:jc w:val="center"/>
              <w:rPr>
                <w:color w:val="00B0F0"/>
                <w:sz w:val="24"/>
                <w:szCs w:val="24"/>
              </w:rPr>
            </w:pPr>
            <w:r w:rsidRPr="00591197">
              <w:rPr>
                <w:sz w:val="24"/>
                <w:szCs w:val="24"/>
              </w:rPr>
              <w:t>из С-106</w:t>
            </w:r>
          </w:p>
        </w:tc>
      </w:tr>
      <w:tr w:rsidR="003F14B2" w:rsidRPr="00514431" w:rsidTr="005F0A11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2" w:rsidRPr="00591197" w:rsidRDefault="003F14B2" w:rsidP="003F14B2">
            <w:pPr>
              <w:pStyle w:val="a3"/>
              <w:numPr>
                <w:ilvl w:val="0"/>
                <w:numId w:val="7"/>
              </w:numPr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2" w:rsidRPr="00507F55" w:rsidRDefault="003F14B2" w:rsidP="005F0A1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1197">
              <w:rPr>
                <w:sz w:val="24"/>
                <w:szCs w:val="24"/>
              </w:rPr>
              <w:t>Эрназарова</w:t>
            </w:r>
            <w:proofErr w:type="spellEnd"/>
            <w:r w:rsidRPr="00591197">
              <w:rPr>
                <w:sz w:val="24"/>
                <w:szCs w:val="24"/>
              </w:rPr>
              <w:t xml:space="preserve"> Елизавета Рустамовна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4B2" w:rsidRPr="00A70086" w:rsidRDefault="003F14B2" w:rsidP="005F0A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14B2" w:rsidRDefault="003F14B2" w:rsidP="003F14B2">
      <w:pPr>
        <w:rPr>
          <w:rFonts w:eastAsia="Calibri"/>
          <w:sz w:val="24"/>
        </w:rPr>
      </w:pPr>
    </w:p>
    <w:p w:rsidR="003F14B2" w:rsidRDefault="003F14B2" w:rsidP="003F14B2">
      <w:pPr>
        <w:rPr>
          <w:rFonts w:eastAsia="Calibri"/>
          <w:sz w:val="24"/>
        </w:rPr>
      </w:pPr>
    </w:p>
    <w:p w:rsidR="003F14B2" w:rsidRDefault="003F14B2" w:rsidP="003F14B2">
      <w:pPr>
        <w:rPr>
          <w:rFonts w:eastAsia="Calibri"/>
          <w:sz w:val="24"/>
        </w:rPr>
      </w:pPr>
    </w:p>
    <w:p w:rsidR="003F14B2" w:rsidRDefault="003F14B2" w:rsidP="003F14B2">
      <w:pPr>
        <w:rPr>
          <w:rFonts w:eastAsia="Calibri"/>
          <w:sz w:val="24"/>
        </w:rPr>
      </w:pPr>
    </w:p>
    <w:p w:rsidR="00CF5EE2" w:rsidRPr="003F14B2" w:rsidRDefault="00CF5EE2" w:rsidP="003F14B2">
      <w:bookmarkStart w:id="0" w:name="_GoBack"/>
      <w:bookmarkEnd w:id="0"/>
    </w:p>
    <w:sectPr w:rsidR="00CF5EE2" w:rsidRPr="003F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D11BF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491B"/>
    <w:multiLevelType w:val="hybridMultilevel"/>
    <w:tmpl w:val="AF5619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A66C6E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74DE6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215DB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87B0D"/>
    <w:multiLevelType w:val="hybridMultilevel"/>
    <w:tmpl w:val="57E4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E2"/>
    <w:rsid w:val="002E5851"/>
    <w:rsid w:val="003F14B2"/>
    <w:rsid w:val="004D528D"/>
    <w:rsid w:val="007C5339"/>
    <w:rsid w:val="00CF5EE2"/>
    <w:rsid w:val="00D507A6"/>
    <w:rsid w:val="00F326F9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F9"/>
    <w:pPr>
      <w:ind w:left="708"/>
    </w:pPr>
  </w:style>
  <w:style w:type="paragraph" w:styleId="a4">
    <w:name w:val="No Spacing"/>
    <w:uiPriority w:val="1"/>
    <w:qFormat/>
    <w:rsid w:val="003F14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2021-08-30T14:52:00Z</dcterms:created>
  <dcterms:modified xsi:type="dcterms:W3CDTF">2021-08-30T14:52:00Z</dcterms:modified>
</cp:coreProperties>
</file>